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17" w:rsidRPr="000869D6" w:rsidRDefault="004A1A17" w:rsidP="002A3866">
      <w:pPr>
        <w:spacing w:line="360" w:lineRule="auto"/>
        <w:ind w:leftChars="0" w:left="0"/>
        <w:jc w:val="center"/>
        <w:rPr>
          <w:rFonts w:ascii="Times New Roman" w:hAnsi="Times New Roman" w:cs="Times New Roman"/>
          <w:b/>
          <w:bCs/>
          <w:lang w:eastAsia="zh-HK"/>
        </w:rPr>
      </w:pPr>
      <w:r w:rsidRPr="000869D6">
        <w:rPr>
          <w:rFonts w:ascii="Times New Roman" w:hAnsi="Times New Roman" w:cs="Times New Roman"/>
          <w:b/>
          <w:bCs/>
        </w:rPr>
        <w:t>MARINE PARKS AND MARINE RESERVES REGULATION (CAP. 476A)</w:t>
      </w:r>
    </w:p>
    <w:p w:rsidR="00793AEF" w:rsidRPr="000869D6" w:rsidRDefault="00793AEF" w:rsidP="002A3866">
      <w:pPr>
        <w:spacing w:line="360" w:lineRule="auto"/>
        <w:ind w:leftChars="0" w:left="0"/>
        <w:jc w:val="center"/>
        <w:rPr>
          <w:rFonts w:ascii="Times New Roman" w:hAnsi="Times New Roman" w:cs="Times New Roman"/>
          <w:b/>
          <w:caps/>
          <w:u w:val="single"/>
        </w:rPr>
      </w:pPr>
      <w:r w:rsidRPr="000869D6">
        <w:rPr>
          <w:rFonts w:ascii="Times New Roman" w:hAnsi="Times New Roman" w:cs="Times New Roman"/>
          <w:b/>
          <w:caps/>
          <w:u w:val="single"/>
        </w:rPr>
        <w:t xml:space="preserve">Permit of </w:t>
      </w:r>
      <w:r w:rsidR="004A1A17" w:rsidRPr="000869D6">
        <w:rPr>
          <w:rFonts w:ascii="Times New Roman" w:hAnsi="Times New Roman" w:cs="Times New Roman"/>
          <w:b/>
          <w:caps/>
          <w:u w:val="single"/>
          <w:lang w:eastAsia="zh-HK"/>
        </w:rPr>
        <w:t>conducting</w:t>
      </w:r>
      <w:r w:rsidRPr="000869D6">
        <w:rPr>
          <w:rFonts w:ascii="Times New Roman" w:hAnsi="Times New Roman" w:cs="Times New Roman"/>
          <w:b/>
          <w:caps/>
          <w:u w:val="single"/>
        </w:rPr>
        <w:t xml:space="preserve"> </w:t>
      </w:r>
      <w:r w:rsidR="004A1A17" w:rsidRPr="000869D6">
        <w:rPr>
          <w:rFonts w:ascii="Times New Roman" w:hAnsi="Times New Roman" w:cs="Times New Roman"/>
          <w:b/>
          <w:caps/>
          <w:u w:val="single"/>
          <w:lang w:eastAsia="zh-HK"/>
        </w:rPr>
        <w:t>business</w:t>
      </w:r>
      <w:r w:rsidRPr="000869D6">
        <w:rPr>
          <w:rFonts w:ascii="Times New Roman" w:hAnsi="Times New Roman" w:cs="Times New Roman"/>
          <w:b/>
          <w:caps/>
          <w:u w:val="single"/>
        </w:rPr>
        <w:t xml:space="preserve"> activit</w:t>
      </w:r>
      <w:r w:rsidR="004A1A17" w:rsidRPr="000869D6">
        <w:rPr>
          <w:rFonts w:ascii="Times New Roman" w:hAnsi="Times New Roman" w:cs="Times New Roman"/>
          <w:b/>
          <w:caps/>
          <w:u w:val="single"/>
          <w:lang w:eastAsia="zh-HK"/>
        </w:rPr>
        <w:t>y</w:t>
      </w:r>
      <w:r w:rsidR="004A1A17" w:rsidRPr="000869D6">
        <w:rPr>
          <w:rFonts w:ascii="Times New Roman" w:hAnsi="Times New Roman" w:cs="Times New Roman"/>
          <w:b/>
          <w:bCs/>
          <w:caps/>
          <w:u w:val="single"/>
        </w:rPr>
        <w:t xml:space="preserve"> (</w:t>
      </w:r>
      <w:r w:rsidR="004A1A17" w:rsidRPr="000869D6">
        <w:rPr>
          <w:rFonts w:ascii="Times New Roman" w:hAnsi="Times New Roman" w:cs="Times New Roman"/>
          <w:b/>
          <w:bCs/>
          <w:caps/>
          <w:u w:val="single"/>
          <w:lang w:eastAsia="zh-HK"/>
        </w:rPr>
        <w:t xml:space="preserve">cargo </w:t>
      </w:r>
      <w:r w:rsidR="004A1A17" w:rsidRPr="000869D6">
        <w:rPr>
          <w:rFonts w:ascii="Times New Roman" w:hAnsi="Times New Roman" w:cs="Times New Roman"/>
          <w:b/>
          <w:bCs/>
          <w:caps/>
          <w:u w:val="single"/>
        </w:rPr>
        <w:t>LOADING/UNLOADING/ TRANSHIPMENT)</w:t>
      </w:r>
      <w:r w:rsidR="004A1A17" w:rsidRPr="000869D6">
        <w:rPr>
          <w:rFonts w:ascii="Times New Roman" w:hAnsi="Times New Roman" w:cs="Times New Roman"/>
          <w:b/>
          <w:bCs/>
          <w:caps/>
          <w:u w:val="single"/>
          <w:lang w:eastAsia="zh-HK"/>
        </w:rPr>
        <w:t xml:space="preserve"> </w:t>
      </w:r>
      <w:r w:rsidRPr="000869D6">
        <w:rPr>
          <w:rFonts w:ascii="Times New Roman" w:hAnsi="Times New Roman" w:cs="Times New Roman"/>
          <w:b/>
          <w:caps/>
          <w:u w:val="single"/>
        </w:rPr>
        <w:t>in The Brothers Marine Park</w:t>
      </w:r>
    </w:p>
    <w:p w:rsidR="00793AEF" w:rsidRPr="000869D6" w:rsidRDefault="00793AEF" w:rsidP="002A3866">
      <w:pPr>
        <w:spacing w:after="0" w:line="360" w:lineRule="auto"/>
        <w:ind w:leftChars="0" w:left="0"/>
        <w:jc w:val="center"/>
        <w:rPr>
          <w:rFonts w:ascii="Times New Roman" w:hAnsi="Times New Roman" w:cs="Times New Roman"/>
          <w:b/>
          <w:caps/>
          <w:u w:val="single"/>
        </w:rPr>
      </w:pPr>
      <w:r w:rsidRPr="000869D6">
        <w:rPr>
          <w:rFonts w:ascii="Times New Roman" w:hAnsi="Times New Roman" w:cs="Times New Roman"/>
          <w:b/>
          <w:caps/>
          <w:u w:val="single"/>
        </w:rPr>
        <w:t>Application Guide</w:t>
      </w:r>
    </w:p>
    <w:p w:rsidR="00793AEF" w:rsidRPr="000869D6" w:rsidRDefault="00793AEF" w:rsidP="00396168">
      <w:pPr>
        <w:spacing w:line="360" w:lineRule="auto"/>
        <w:ind w:leftChars="0" w:left="0"/>
        <w:jc w:val="center"/>
        <w:rPr>
          <w:rFonts w:ascii="Times New Roman" w:hAnsi="Times New Roman" w:cs="Times New Roman"/>
        </w:rPr>
      </w:pPr>
      <w:r w:rsidRPr="000869D6" w:rsidDel="000F128B">
        <w:rPr>
          <w:rFonts w:ascii="Times New Roman" w:hAnsi="Times New Roman" w:cs="Times New Roman"/>
        </w:rPr>
        <w:t xml:space="preserve"> </w:t>
      </w:r>
      <w:r w:rsidRPr="000869D6">
        <w:rPr>
          <w:rFonts w:ascii="Times New Roman" w:hAnsi="Times New Roman" w:cs="Times New Roman"/>
        </w:rPr>
        <w:t xml:space="preserve">(Applicable for </w:t>
      </w:r>
      <w:r w:rsidR="00D2047C" w:rsidRPr="000869D6">
        <w:rPr>
          <w:rFonts w:ascii="Times New Roman" w:hAnsi="Times New Roman" w:cs="Times New Roman"/>
          <w:lang w:eastAsia="zh-HK"/>
        </w:rPr>
        <w:t>conducting</w:t>
      </w:r>
      <w:r w:rsidRPr="000869D6">
        <w:rPr>
          <w:rFonts w:ascii="Times New Roman" w:hAnsi="Times New Roman" w:cs="Times New Roman"/>
        </w:rPr>
        <w:t xml:space="preserve"> cargo loading/ unloading</w:t>
      </w:r>
      <w:r w:rsidR="005F27B1" w:rsidRPr="000869D6">
        <w:rPr>
          <w:rFonts w:ascii="Times New Roman" w:hAnsi="Times New Roman" w:cs="Times New Roman"/>
        </w:rPr>
        <w:t>/</w:t>
      </w:r>
      <w:r w:rsidRPr="000869D6">
        <w:rPr>
          <w:rFonts w:ascii="Times New Roman" w:hAnsi="Times New Roman" w:cs="Times New Roman"/>
        </w:rPr>
        <w:t xml:space="preserve"> transhipment by ocean going vessels)</w:t>
      </w:r>
    </w:p>
    <w:p w:rsidR="00A011A3" w:rsidRPr="000869D6" w:rsidRDefault="00A011A3" w:rsidP="00396168">
      <w:pPr>
        <w:spacing w:line="360" w:lineRule="auto"/>
        <w:ind w:leftChars="0" w:left="0"/>
        <w:jc w:val="both"/>
        <w:rPr>
          <w:rFonts w:ascii="Times New Roman" w:hAnsi="Times New Roman" w:cs="Times New Roman"/>
        </w:rPr>
      </w:pPr>
    </w:p>
    <w:p w:rsidR="00793AEF" w:rsidRPr="000869D6" w:rsidRDefault="00793AEF" w:rsidP="00396168">
      <w:pPr>
        <w:spacing w:line="360" w:lineRule="auto"/>
        <w:ind w:leftChars="0" w:left="0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Marine operator who wishes to </w:t>
      </w:r>
      <w:r w:rsidR="00D2047C" w:rsidRPr="000869D6">
        <w:rPr>
          <w:rFonts w:ascii="Times New Roman" w:hAnsi="Times New Roman" w:cs="Times New Roman"/>
          <w:lang w:eastAsia="zh-HK"/>
        </w:rPr>
        <w:t>conduct</w:t>
      </w:r>
      <w:r w:rsidRPr="000869D6">
        <w:rPr>
          <w:rFonts w:ascii="Times New Roman" w:hAnsi="Times New Roman" w:cs="Times New Roman"/>
        </w:rPr>
        <w:t xml:space="preserve"> </w:t>
      </w:r>
      <w:r w:rsidR="004A1A17" w:rsidRPr="000869D6">
        <w:rPr>
          <w:rFonts w:ascii="Times New Roman" w:hAnsi="Times New Roman" w:cs="Times New Roman"/>
          <w:lang w:eastAsia="zh-HK"/>
        </w:rPr>
        <w:t>business</w:t>
      </w:r>
      <w:r w:rsidRPr="000869D6">
        <w:rPr>
          <w:rFonts w:ascii="Times New Roman" w:hAnsi="Times New Roman" w:cs="Times New Roman"/>
        </w:rPr>
        <w:t xml:space="preserve"> activit</w:t>
      </w:r>
      <w:r w:rsidR="004A1A17" w:rsidRPr="000869D6">
        <w:rPr>
          <w:rFonts w:ascii="Times New Roman" w:hAnsi="Times New Roman" w:cs="Times New Roman"/>
          <w:lang w:eastAsia="zh-HK"/>
        </w:rPr>
        <w:t>y</w:t>
      </w:r>
      <w:r w:rsidRPr="000869D6">
        <w:rPr>
          <w:rFonts w:ascii="Times New Roman" w:hAnsi="Times New Roman" w:cs="Times New Roman"/>
        </w:rPr>
        <w:t xml:space="preserve"> (including loading/ unloading/ transhipment of cargos) at </w:t>
      </w:r>
      <w:r w:rsidR="006D2D7E" w:rsidRPr="000869D6">
        <w:rPr>
          <w:rFonts w:ascii="Times New Roman" w:hAnsi="Times New Roman" w:cs="Times New Roman"/>
        </w:rPr>
        <w:t xml:space="preserve">Mooring </w:t>
      </w:r>
      <w:r w:rsidR="004A1A17" w:rsidRPr="000869D6">
        <w:rPr>
          <w:rFonts w:ascii="Times New Roman" w:hAnsi="Times New Roman" w:cs="Times New Roman"/>
          <w:lang w:eastAsia="zh-HK"/>
        </w:rPr>
        <w:t>S</w:t>
      </w:r>
      <w:r w:rsidR="006D2D7E" w:rsidRPr="000869D6">
        <w:rPr>
          <w:rFonts w:ascii="Times New Roman" w:hAnsi="Times New Roman" w:cs="Times New Roman"/>
        </w:rPr>
        <w:t>ite</w:t>
      </w:r>
      <w:r w:rsidR="004A1A17" w:rsidRPr="000869D6">
        <w:rPr>
          <w:rFonts w:ascii="Times New Roman" w:hAnsi="Times New Roman" w:cs="Times New Roman"/>
          <w:lang w:eastAsia="zh-HK"/>
        </w:rPr>
        <w:t>s</w:t>
      </w:r>
      <w:r w:rsidRPr="000869D6">
        <w:rPr>
          <w:rFonts w:ascii="Times New Roman" w:hAnsi="Times New Roman" w:cs="Times New Roman"/>
        </w:rPr>
        <w:t xml:space="preserve"> in The Brothers Marine Park must apply for </w:t>
      </w:r>
      <w:r w:rsidR="006D650E" w:rsidRPr="000869D6">
        <w:rPr>
          <w:rFonts w:ascii="Times New Roman" w:hAnsi="Times New Roman" w:cs="Times New Roman"/>
          <w:lang w:eastAsia="zh-HK"/>
        </w:rPr>
        <w:t xml:space="preserve">a business activity </w:t>
      </w:r>
      <w:r w:rsidRPr="000869D6">
        <w:rPr>
          <w:rFonts w:ascii="Times New Roman" w:hAnsi="Times New Roman" w:cs="Times New Roman"/>
        </w:rPr>
        <w:t xml:space="preserve">permit </w:t>
      </w:r>
      <w:r w:rsidR="00F51E32" w:rsidRPr="000869D6">
        <w:rPr>
          <w:rFonts w:ascii="Times New Roman" w:hAnsi="Times New Roman" w:cs="Times New Roman"/>
          <w:lang w:eastAsia="zh-HK"/>
        </w:rPr>
        <w:t xml:space="preserve">from the </w:t>
      </w:r>
      <w:r w:rsidR="00F51E32" w:rsidRPr="000869D6">
        <w:rPr>
          <w:rFonts w:ascii="Times New Roman" w:hAnsi="Times New Roman" w:cs="Times New Roman"/>
        </w:rPr>
        <w:t>Agriculture, Fisheries and Conservation Department (AFCD)</w:t>
      </w:r>
      <w:r w:rsidRPr="000869D6">
        <w:rPr>
          <w:rFonts w:ascii="Times New Roman" w:hAnsi="Times New Roman" w:cs="Times New Roman"/>
        </w:rPr>
        <w:t>. Application procedures and point to note in submission of permit application are listed below:</w:t>
      </w:r>
    </w:p>
    <w:p w:rsidR="005F27B1" w:rsidRPr="000869D6" w:rsidRDefault="005F27B1" w:rsidP="00396168">
      <w:pPr>
        <w:spacing w:line="360" w:lineRule="auto"/>
        <w:ind w:leftChars="0" w:left="0"/>
        <w:jc w:val="both"/>
        <w:rPr>
          <w:rFonts w:ascii="Times New Roman" w:hAnsi="Times New Roman" w:cs="Times New Roman"/>
        </w:rPr>
      </w:pPr>
    </w:p>
    <w:p w:rsidR="00793AEF" w:rsidRPr="000869D6" w:rsidRDefault="00793AEF" w:rsidP="00396168">
      <w:pPr>
        <w:spacing w:line="360" w:lineRule="auto"/>
        <w:ind w:leftChars="0" w:left="0"/>
        <w:jc w:val="both"/>
        <w:rPr>
          <w:rFonts w:ascii="Times New Roman" w:hAnsi="Times New Roman" w:cs="Times New Roman"/>
          <w:b/>
        </w:rPr>
      </w:pPr>
      <w:r w:rsidRPr="000869D6">
        <w:rPr>
          <w:rFonts w:ascii="Times New Roman" w:hAnsi="Times New Roman" w:cs="Times New Roman"/>
          <w:b/>
        </w:rPr>
        <w:t xml:space="preserve">Content of </w:t>
      </w:r>
      <w:r w:rsidR="00BA5DA2" w:rsidRPr="000869D6">
        <w:rPr>
          <w:rFonts w:ascii="Times New Roman" w:hAnsi="Times New Roman" w:cs="Times New Roman"/>
          <w:b/>
          <w:lang w:eastAsia="zh-HK"/>
        </w:rPr>
        <w:t>P</w:t>
      </w:r>
      <w:r w:rsidRPr="000869D6">
        <w:rPr>
          <w:rFonts w:ascii="Times New Roman" w:hAnsi="Times New Roman" w:cs="Times New Roman"/>
          <w:b/>
        </w:rPr>
        <w:t>ermit</w:t>
      </w:r>
    </w:p>
    <w:p w:rsidR="00054C8B" w:rsidRPr="000869D6" w:rsidRDefault="00793AEF" w:rsidP="00396168">
      <w:pPr>
        <w:pStyle w:val="a3"/>
        <w:spacing w:line="360" w:lineRule="auto"/>
        <w:ind w:leftChars="0" w:left="0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Ocean going vessel with </w:t>
      </w:r>
      <w:r w:rsidR="000345F8" w:rsidRPr="000869D6">
        <w:rPr>
          <w:rFonts w:ascii="Times New Roman" w:hAnsi="Times New Roman" w:cs="Times New Roman"/>
          <w:lang w:eastAsia="zh-HK"/>
        </w:rPr>
        <w:t xml:space="preserve">marine park </w:t>
      </w:r>
      <w:r w:rsidR="006D650E" w:rsidRPr="000869D6">
        <w:rPr>
          <w:rFonts w:ascii="Times New Roman" w:hAnsi="Times New Roman" w:cs="Times New Roman"/>
          <w:lang w:eastAsia="zh-HK"/>
        </w:rPr>
        <w:t xml:space="preserve">business activity </w:t>
      </w:r>
      <w:r w:rsidRPr="000869D6">
        <w:rPr>
          <w:rFonts w:ascii="Times New Roman" w:hAnsi="Times New Roman" w:cs="Times New Roman"/>
        </w:rPr>
        <w:t xml:space="preserve">permit is allowed to operate for </w:t>
      </w:r>
      <w:r w:rsidR="006D2D7E" w:rsidRPr="000869D6">
        <w:rPr>
          <w:rFonts w:ascii="Times New Roman" w:hAnsi="Times New Roman" w:cs="Times New Roman"/>
        </w:rPr>
        <w:t>a single 48 hour period</w:t>
      </w:r>
      <w:r w:rsidRPr="000869D6">
        <w:rPr>
          <w:rFonts w:ascii="Times New Roman" w:hAnsi="Times New Roman" w:cs="Times New Roman"/>
        </w:rPr>
        <w:t xml:space="preserve"> within the specified period, while the permit only allow</w:t>
      </w:r>
      <w:r w:rsidR="00BA5DA2" w:rsidRPr="000869D6">
        <w:rPr>
          <w:rFonts w:ascii="Times New Roman" w:hAnsi="Times New Roman" w:cs="Times New Roman"/>
          <w:lang w:eastAsia="zh-HK"/>
        </w:rPr>
        <w:t>s</w:t>
      </w:r>
      <w:r w:rsidRPr="000869D6">
        <w:rPr>
          <w:rFonts w:ascii="Times New Roman" w:hAnsi="Times New Roman" w:cs="Times New Roman"/>
        </w:rPr>
        <w:t xml:space="preserve"> a maximum of 1 ocean going vessel, 4 barges, 4 tug </w:t>
      </w:r>
      <w:r w:rsidR="00EF74F2" w:rsidRPr="000869D6">
        <w:rPr>
          <w:rFonts w:ascii="Times New Roman" w:hAnsi="Times New Roman" w:cs="Times New Roman"/>
        </w:rPr>
        <w:t>boat</w:t>
      </w:r>
      <w:r w:rsidR="00EF74F2" w:rsidRPr="000869D6">
        <w:rPr>
          <w:rFonts w:ascii="Times New Roman" w:hAnsi="Times New Roman" w:cs="Times New Roman"/>
          <w:lang w:eastAsia="zh-HK"/>
        </w:rPr>
        <w:t>s</w:t>
      </w:r>
      <w:r w:rsidR="00EF74F2" w:rsidRPr="000869D6">
        <w:rPr>
          <w:rFonts w:ascii="Times New Roman" w:hAnsi="Times New Roman" w:cs="Times New Roman"/>
        </w:rPr>
        <w:t xml:space="preserve"> and</w:t>
      </w:r>
      <w:r w:rsidRPr="000869D6">
        <w:rPr>
          <w:rFonts w:ascii="Times New Roman" w:hAnsi="Times New Roman" w:cs="Times New Roman"/>
        </w:rPr>
        <w:t xml:space="preserve"> 8 </w:t>
      </w:r>
      <w:r w:rsidR="006D650E" w:rsidRPr="000869D6">
        <w:rPr>
          <w:rFonts w:ascii="Times New Roman" w:hAnsi="Times New Roman" w:cs="Times New Roman"/>
          <w:lang w:eastAsia="zh-HK"/>
        </w:rPr>
        <w:t>river trade</w:t>
      </w:r>
      <w:r w:rsidRPr="000869D6">
        <w:rPr>
          <w:rFonts w:ascii="Times New Roman" w:hAnsi="Times New Roman" w:cs="Times New Roman"/>
        </w:rPr>
        <w:t xml:space="preserve"> vessels participating in the cargo loading/</w:t>
      </w:r>
      <w:r w:rsidR="00AF1E43" w:rsidRPr="000869D6">
        <w:rPr>
          <w:rFonts w:ascii="Times New Roman" w:hAnsi="Times New Roman" w:cs="Times New Roman"/>
          <w:lang w:eastAsia="zh-HK"/>
        </w:rPr>
        <w:t xml:space="preserve"> </w:t>
      </w:r>
      <w:r w:rsidRPr="000869D6">
        <w:rPr>
          <w:rFonts w:ascii="Times New Roman" w:hAnsi="Times New Roman" w:cs="Times New Roman"/>
        </w:rPr>
        <w:t>unloading/</w:t>
      </w:r>
      <w:r w:rsidR="00AF1E43" w:rsidRPr="000869D6">
        <w:rPr>
          <w:rFonts w:ascii="Times New Roman" w:hAnsi="Times New Roman" w:cs="Times New Roman"/>
          <w:lang w:eastAsia="zh-HK"/>
        </w:rPr>
        <w:t xml:space="preserve"> </w:t>
      </w:r>
      <w:r w:rsidRPr="000869D6">
        <w:rPr>
          <w:rFonts w:ascii="Times New Roman" w:hAnsi="Times New Roman" w:cs="Times New Roman"/>
        </w:rPr>
        <w:t>transhipment activity</w:t>
      </w:r>
      <w:r w:rsidR="00581E9B" w:rsidRPr="000869D6">
        <w:rPr>
          <w:rFonts w:ascii="Times New Roman" w:hAnsi="Times New Roman" w:cs="Times New Roman"/>
        </w:rPr>
        <w:t>.</w:t>
      </w:r>
    </w:p>
    <w:p w:rsidR="0024558B" w:rsidRPr="000869D6" w:rsidRDefault="0024558B" w:rsidP="00396168">
      <w:pPr>
        <w:spacing w:line="360" w:lineRule="auto"/>
        <w:ind w:leftChars="0" w:left="0"/>
        <w:jc w:val="both"/>
        <w:rPr>
          <w:rFonts w:ascii="Times New Roman" w:hAnsi="Times New Roman" w:cs="Times New Roman"/>
          <w:b/>
        </w:rPr>
      </w:pPr>
    </w:p>
    <w:p w:rsidR="00054C8B" w:rsidRPr="000869D6" w:rsidRDefault="00793AEF" w:rsidP="00396168">
      <w:pPr>
        <w:spacing w:line="360" w:lineRule="auto"/>
        <w:ind w:leftChars="0" w:left="0"/>
        <w:jc w:val="both"/>
        <w:rPr>
          <w:rFonts w:ascii="Times New Roman" w:hAnsi="Times New Roman" w:cs="Times New Roman"/>
          <w:b/>
        </w:rPr>
      </w:pPr>
      <w:r w:rsidRPr="000869D6">
        <w:rPr>
          <w:rFonts w:ascii="Times New Roman" w:hAnsi="Times New Roman" w:cs="Times New Roman"/>
          <w:b/>
        </w:rPr>
        <w:t xml:space="preserve">Application </w:t>
      </w:r>
      <w:r w:rsidR="00BA5DA2" w:rsidRPr="000869D6">
        <w:rPr>
          <w:rFonts w:ascii="Times New Roman" w:hAnsi="Times New Roman" w:cs="Times New Roman"/>
          <w:b/>
          <w:lang w:eastAsia="zh-HK"/>
        </w:rPr>
        <w:t>P</w:t>
      </w:r>
      <w:r w:rsidRPr="000869D6">
        <w:rPr>
          <w:rFonts w:ascii="Times New Roman" w:hAnsi="Times New Roman" w:cs="Times New Roman"/>
          <w:b/>
        </w:rPr>
        <w:t>rocedures</w:t>
      </w:r>
    </w:p>
    <w:p w:rsidR="005D4721" w:rsidRPr="000869D6" w:rsidRDefault="00793AEF" w:rsidP="00396168">
      <w:pPr>
        <w:pStyle w:val="a3"/>
        <w:numPr>
          <w:ilvl w:val="0"/>
          <w:numId w:val="9"/>
        </w:numPr>
        <w:spacing w:after="240"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Applicant can download the application form “</w:t>
      </w:r>
      <w:r w:rsidR="006D650E" w:rsidRPr="000869D6">
        <w:rPr>
          <w:rFonts w:ascii="Times New Roman" w:hAnsi="Times New Roman" w:cs="Times New Roman"/>
          <w:lang w:eastAsia="zh-HK"/>
        </w:rPr>
        <w:t xml:space="preserve">Application for </w:t>
      </w:r>
      <w:r w:rsidRPr="000869D6">
        <w:rPr>
          <w:rFonts w:ascii="Times New Roman" w:hAnsi="Times New Roman" w:cs="Times New Roman"/>
        </w:rPr>
        <w:t xml:space="preserve">permit </w:t>
      </w:r>
      <w:r w:rsidR="006D650E" w:rsidRPr="000869D6">
        <w:rPr>
          <w:rFonts w:ascii="Times New Roman" w:hAnsi="Times New Roman" w:cs="Times New Roman"/>
          <w:lang w:eastAsia="zh-HK"/>
        </w:rPr>
        <w:t>to conduct</w:t>
      </w:r>
      <w:r w:rsidRPr="000869D6">
        <w:rPr>
          <w:rFonts w:ascii="Times New Roman" w:hAnsi="Times New Roman" w:cs="Times New Roman"/>
        </w:rPr>
        <w:t xml:space="preserve"> </w:t>
      </w:r>
      <w:r w:rsidR="006D650E" w:rsidRPr="000869D6">
        <w:rPr>
          <w:rFonts w:ascii="Times New Roman" w:hAnsi="Times New Roman" w:cs="Times New Roman"/>
          <w:lang w:eastAsia="zh-HK"/>
        </w:rPr>
        <w:t xml:space="preserve">business </w:t>
      </w:r>
      <w:r w:rsidR="006D650E" w:rsidRPr="000869D6">
        <w:rPr>
          <w:rFonts w:ascii="Times New Roman" w:hAnsi="Times New Roman" w:cs="Times New Roman"/>
        </w:rPr>
        <w:t>activit</w:t>
      </w:r>
      <w:r w:rsidR="006D650E" w:rsidRPr="000869D6">
        <w:rPr>
          <w:rFonts w:ascii="Times New Roman" w:hAnsi="Times New Roman" w:cs="Times New Roman"/>
          <w:lang w:eastAsia="zh-HK"/>
        </w:rPr>
        <w:t>y</w:t>
      </w:r>
      <w:r w:rsidRPr="000869D6">
        <w:rPr>
          <w:rFonts w:ascii="Times New Roman" w:hAnsi="Times New Roman" w:cs="Times New Roman"/>
        </w:rPr>
        <w:t xml:space="preserve"> (cargo loading/ unloading/ transhipment) in The Brothers Marine Park” from the AFCD website</w:t>
      </w:r>
    </w:p>
    <w:p w:rsidR="005F27B1" w:rsidRPr="000869D6" w:rsidRDefault="00793AEF" w:rsidP="00396168">
      <w:pPr>
        <w:pStyle w:val="a3"/>
        <w:spacing w:after="240" w:line="360" w:lineRule="auto"/>
        <w:ind w:leftChars="256" w:left="563" w:firstLine="2"/>
        <w:jc w:val="both"/>
        <w:rPr>
          <w:rFonts w:ascii="Times New Roman" w:hAnsi="Times New Roman" w:cs="Times New Roman"/>
          <w:lang w:eastAsia="zh-HK"/>
        </w:rPr>
      </w:pPr>
      <w:r w:rsidRPr="000869D6">
        <w:rPr>
          <w:rFonts w:ascii="Times New Roman" w:hAnsi="Times New Roman" w:cs="Times New Roman"/>
        </w:rPr>
        <w:t>(</w:t>
      </w:r>
      <w:r w:rsidR="006D650E" w:rsidRPr="000869D6">
        <w:rPr>
          <w:rStyle w:val="aa"/>
          <w:rFonts w:ascii="Times New Roman" w:hAnsi="Times New Roman" w:cs="Times New Roman"/>
        </w:rPr>
        <w:t>http://www.afcd.gov.hk/english/permit/permit_cou/cou_app_primp.html</w:t>
      </w:r>
      <w:r w:rsidR="005F27B1" w:rsidRPr="000869D6">
        <w:rPr>
          <w:rFonts w:ascii="Times New Roman" w:hAnsi="Times New Roman" w:cs="Times New Roman"/>
        </w:rPr>
        <w:t>)</w:t>
      </w:r>
      <w:r w:rsidR="00AF1E43" w:rsidRPr="000869D6">
        <w:rPr>
          <w:rFonts w:ascii="Times New Roman" w:hAnsi="Times New Roman" w:cs="Times New Roman"/>
          <w:lang w:eastAsia="zh-HK"/>
        </w:rPr>
        <w:t>.</w:t>
      </w:r>
    </w:p>
    <w:p w:rsidR="005D4721" w:rsidRPr="000869D6" w:rsidRDefault="005D4721" w:rsidP="00396168">
      <w:pPr>
        <w:pStyle w:val="a3"/>
        <w:spacing w:after="240" w:line="360" w:lineRule="auto"/>
        <w:ind w:leftChars="0" w:left="0"/>
        <w:jc w:val="both"/>
        <w:rPr>
          <w:rFonts w:ascii="Times New Roman" w:hAnsi="Times New Roman" w:cs="Times New Roman"/>
        </w:rPr>
      </w:pPr>
    </w:p>
    <w:p w:rsidR="005333DD" w:rsidRPr="000869D6" w:rsidRDefault="00793AEF" w:rsidP="005333DD">
      <w:pPr>
        <w:pStyle w:val="a3"/>
        <w:numPr>
          <w:ilvl w:val="0"/>
          <w:numId w:val="9"/>
        </w:numPr>
        <w:spacing w:after="240"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Applicant shall submit the </w:t>
      </w:r>
      <w:r w:rsidR="005333DD" w:rsidRPr="000869D6">
        <w:rPr>
          <w:rFonts w:ascii="Times New Roman" w:hAnsi="Times New Roman" w:cs="Times New Roman"/>
          <w:lang w:eastAsia="zh-HK"/>
        </w:rPr>
        <w:t>permit application</w:t>
      </w:r>
      <w:r w:rsidRPr="000869D6">
        <w:rPr>
          <w:rFonts w:ascii="Times New Roman" w:hAnsi="Times New Roman" w:cs="Times New Roman"/>
        </w:rPr>
        <w:t xml:space="preserve"> </w:t>
      </w:r>
      <w:r w:rsidR="00F90768" w:rsidRPr="000869D6">
        <w:rPr>
          <w:rFonts w:ascii="Times New Roman" w:hAnsi="Times New Roman" w:cs="Times New Roman"/>
        </w:rPr>
        <w:t>to the Marine Parks Division of AFCD</w:t>
      </w:r>
      <w:r w:rsidR="00F90768" w:rsidRPr="000869D6">
        <w:rPr>
          <w:rFonts w:ascii="Times New Roman" w:hAnsi="Times New Roman" w:cs="Times New Roman"/>
          <w:lang w:eastAsia="zh-HK"/>
        </w:rPr>
        <w:t xml:space="preserve"> </w:t>
      </w:r>
      <w:r w:rsidR="005333DD" w:rsidRPr="000869D6">
        <w:rPr>
          <w:rFonts w:ascii="Times New Roman" w:hAnsi="Times New Roman" w:cs="Times New Roman"/>
          <w:b/>
          <w:u w:val="single"/>
          <w:lang w:eastAsia="zh-HK"/>
        </w:rPr>
        <w:t xml:space="preserve">3 working days </w:t>
      </w:r>
      <w:r w:rsidR="00F90768" w:rsidRPr="000869D6">
        <w:rPr>
          <w:rFonts w:ascii="Times New Roman" w:hAnsi="Times New Roman" w:cs="Times New Roman"/>
          <w:b/>
          <w:u w:val="single"/>
        </w:rPr>
        <w:t>prior to the cargo loading/ unload</w:t>
      </w:r>
      <w:r w:rsidR="00BC11EC" w:rsidRPr="000869D6">
        <w:rPr>
          <w:rFonts w:ascii="Times New Roman" w:hAnsi="Times New Roman" w:cs="Times New Roman"/>
          <w:b/>
          <w:u w:val="single"/>
          <w:lang w:eastAsia="zh-HK"/>
        </w:rPr>
        <w:t>ing</w:t>
      </w:r>
      <w:r w:rsidR="00F90768" w:rsidRPr="000869D6">
        <w:rPr>
          <w:rFonts w:ascii="Times New Roman" w:hAnsi="Times New Roman" w:cs="Times New Roman"/>
          <w:b/>
          <w:u w:val="single"/>
        </w:rPr>
        <w:t>/ transhipment activity</w:t>
      </w:r>
      <w:r w:rsidR="00F90768" w:rsidRPr="000869D6">
        <w:rPr>
          <w:rFonts w:ascii="Times New Roman" w:hAnsi="Times New Roman" w:cs="Times New Roman"/>
          <w:lang w:eastAsia="zh-HK"/>
        </w:rPr>
        <w:t>,</w:t>
      </w:r>
      <w:r w:rsidR="005333DD" w:rsidRPr="000869D6">
        <w:rPr>
          <w:rFonts w:ascii="Times New Roman" w:hAnsi="Times New Roman" w:cs="Times New Roman"/>
          <w:lang w:eastAsia="zh-HK"/>
        </w:rPr>
        <w:t xml:space="preserve"> </w:t>
      </w:r>
      <w:r w:rsidRPr="000869D6">
        <w:rPr>
          <w:rFonts w:ascii="Times New Roman" w:hAnsi="Times New Roman" w:cs="Times New Roman"/>
        </w:rPr>
        <w:t xml:space="preserve">by mail, </w:t>
      </w:r>
      <w:r w:rsidR="007C4136">
        <w:rPr>
          <w:rFonts w:ascii="Times New Roman" w:hAnsi="Times New Roman" w:cs="Times New Roman" w:hint="eastAsia"/>
          <w:lang w:eastAsia="zh-HK"/>
        </w:rPr>
        <w:t>e</w:t>
      </w:r>
      <w:r w:rsidRPr="000869D6">
        <w:rPr>
          <w:rFonts w:ascii="Times New Roman" w:hAnsi="Times New Roman" w:cs="Times New Roman"/>
        </w:rPr>
        <w:t xml:space="preserve">mail or fax. </w:t>
      </w:r>
    </w:p>
    <w:p w:rsidR="005333DD" w:rsidRPr="000869D6" w:rsidRDefault="005333DD" w:rsidP="005333DD">
      <w:pPr>
        <w:pStyle w:val="a3"/>
        <w:spacing w:after="240" w:line="360" w:lineRule="auto"/>
        <w:ind w:leftChars="0" w:left="565"/>
        <w:jc w:val="both"/>
        <w:rPr>
          <w:rFonts w:ascii="Times New Roman" w:hAnsi="Times New Roman" w:cs="Times New Roman"/>
        </w:rPr>
      </w:pPr>
    </w:p>
    <w:p w:rsidR="00793AEF" w:rsidRPr="000869D6" w:rsidRDefault="00793AEF" w:rsidP="005333DD">
      <w:pPr>
        <w:pStyle w:val="a3"/>
        <w:numPr>
          <w:ilvl w:val="0"/>
          <w:numId w:val="9"/>
        </w:numPr>
        <w:spacing w:after="240"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The contact of </w:t>
      </w:r>
      <w:r w:rsidR="005333DD" w:rsidRPr="000869D6">
        <w:rPr>
          <w:rFonts w:ascii="Times New Roman" w:hAnsi="Times New Roman" w:cs="Times New Roman"/>
          <w:lang w:eastAsia="zh-HK"/>
        </w:rPr>
        <w:t xml:space="preserve">the </w:t>
      </w:r>
      <w:r w:rsidRPr="000869D6">
        <w:rPr>
          <w:rFonts w:ascii="Times New Roman" w:hAnsi="Times New Roman" w:cs="Times New Roman"/>
        </w:rPr>
        <w:t xml:space="preserve">Marine Parks Division of AFCD </w:t>
      </w:r>
      <w:r w:rsidR="005333DD" w:rsidRPr="000869D6">
        <w:rPr>
          <w:rFonts w:ascii="Times New Roman" w:hAnsi="Times New Roman" w:cs="Times New Roman"/>
          <w:lang w:eastAsia="zh-HK"/>
        </w:rPr>
        <w:t>is</w:t>
      </w:r>
      <w:r w:rsidRPr="000869D6">
        <w:rPr>
          <w:rFonts w:ascii="Times New Roman" w:hAnsi="Times New Roman" w:cs="Times New Roman"/>
        </w:rPr>
        <w:t xml:space="preserve"> shown below:</w:t>
      </w:r>
    </w:p>
    <w:p w:rsidR="00396168" w:rsidRPr="000869D6" w:rsidRDefault="00793AEF" w:rsidP="0010075F">
      <w:pPr>
        <w:pStyle w:val="a3"/>
        <w:spacing w:after="240" w:line="360" w:lineRule="auto"/>
        <w:ind w:leftChars="257" w:left="2125" w:hangingChars="709" w:hanging="1560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Postal </w:t>
      </w:r>
      <w:proofErr w:type="gramStart"/>
      <w:r w:rsidRPr="000869D6">
        <w:rPr>
          <w:rFonts w:ascii="Times New Roman" w:hAnsi="Times New Roman" w:cs="Times New Roman"/>
        </w:rPr>
        <w:t>Address</w:t>
      </w:r>
      <w:r w:rsidR="00BA5DA2" w:rsidRPr="000869D6">
        <w:rPr>
          <w:rFonts w:ascii="Times New Roman" w:hAnsi="Times New Roman" w:cs="Times New Roman"/>
          <w:lang w:eastAsia="zh-HK"/>
        </w:rPr>
        <w:t xml:space="preserve"> </w:t>
      </w:r>
      <w:r w:rsidRPr="000869D6">
        <w:rPr>
          <w:rFonts w:ascii="Times New Roman" w:hAnsi="Times New Roman" w:cs="Times New Roman"/>
        </w:rPr>
        <w:t>:</w:t>
      </w:r>
      <w:proofErr w:type="gramEnd"/>
      <w:r w:rsidRPr="000869D6">
        <w:rPr>
          <w:rFonts w:ascii="Times New Roman" w:hAnsi="Times New Roman" w:cs="Times New Roman"/>
        </w:rPr>
        <w:t xml:space="preserve"> 6/F, Cheung Sha Wan Government Offices, 303 Cheung Sha Wan Road,</w:t>
      </w:r>
      <w:r w:rsidR="005F27B1" w:rsidRPr="000869D6">
        <w:rPr>
          <w:rFonts w:ascii="Times New Roman" w:hAnsi="Times New Roman" w:cs="Times New Roman"/>
        </w:rPr>
        <w:t xml:space="preserve"> </w:t>
      </w:r>
      <w:r w:rsidRPr="000869D6">
        <w:rPr>
          <w:rFonts w:ascii="Times New Roman" w:hAnsi="Times New Roman" w:cs="Times New Roman"/>
        </w:rPr>
        <w:t xml:space="preserve">Marine Parks Division of </w:t>
      </w:r>
      <w:bookmarkStart w:id="0" w:name="_GoBack"/>
      <w:bookmarkEnd w:id="0"/>
      <w:r w:rsidRPr="000869D6">
        <w:rPr>
          <w:rFonts w:ascii="Times New Roman" w:hAnsi="Times New Roman" w:cs="Times New Roman"/>
        </w:rPr>
        <w:t xml:space="preserve">Agriculture, Fisheries and Conservation Department  </w:t>
      </w:r>
    </w:p>
    <w:p w:rsidR="00793AEF" w:rsidRPr="000869D6" w:rsidRDefault="00793AEF" w:rsidP="00396168">
      <w:pPr>
        <w:pStyle w:val="a3"/>
        <w:spacing w:after="240" w:line="360" w:lineRule="auto"/>
        <w:ind w:leftChars="0" w:left="567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Email</w:t>
      </w:r>
      <w:r w:rsidR="0010075F" w:rsidRPr="000869D6">
        <w:rPr>
          <w:rFonts w:ascii="Times New Roman" w:hAnsi="Times New Roman" w:cs="Times New Roman"/>
          <w:lang w:eastAsia="zh-HK"/>
        </w:rPr>
        <w:t xml:space="preserve">     </w:t>
      </w:r>
      <w:r w:rsidR="0010075F" w:rsidRPr="000869D6">
        <w:rPr>
          <w:rFonts w:ascii="Times New Roman" w:hAnsi="Times New Roman" w:cs="Times New Roman"/>
        </w:rPr>
        <w:t>:</w:t>
      </w:r>
      <w:r w:rsidR="0010075F" w:rsidRPr="000869D6">
        <w:rPr>
          <w:rFonts w:ascii="Times New Roman" w:hAnsi="Times New Roman" w:cs="Times New Roman"/>
          <w:lang w:eastAsia="zh-HK"/>
        </w:rPr>
        <w:t xml:space="preserve"> </w:t>
      </w:r>
      <w:r w:rsidRPr="000869D6" w:rsidDel="00F6480C">
        <w:rPr>
          <w:rFonts w:ascii="Times New Roman" w:hAnsi="Times New Roman" w:cs="Times New Roman"/>
        </w:rPr>
        <w:t xml:space="preserve"> </w:t>
      </w:r>
      <w:hyperlink r:id="rId8" w:history="1">
        <w:r w:rsidR="00463E4C" w:rsidRPr="00463E4C">
          <w:rPr>
            <w:rFonts w:ascii="Times New Roman" w:hAnsi="Times New Roman" w:cs="Times New Roman"/>
          </w:rPr>
          <w:t>marineparks_permit@afcd.gov.hk</w:t>
        </w:r>
      </w:hyperlink>
    </w:p>
    <w:p w:rsidR="00793AEF" w:rsidRPr="000869D6" w:rsidRDefault="0010075F" w:rsidP="00396168">
      <w:pPr>
        <w:pStyle w:val="a3"/>
        <w:spacing w:after="240" w:line="360" w:lineRule="auto"/>
        <w:ind w:leftChars="0" w:left="567"/>
        <w:jc w:val="both"/>
        <w:rPr>
          <w:rFonts w:ascii="Times New Roman" w:hAnsi="Times New Roman" w:cs="Times New Roman"/>
        </w:rPr>
      </w:pPr>
      <w:proofErr w:type="gramStart"/>
      <w:r w:rsidRPr="000869D6">
        <w:rPr>
          <w:rFonts w:ascii="Times New Roman" w:hAnsi="Times New Roman" w:cs="Times New Roman"/>
          <w:lang w:eastAsia="zh-HK"/>
        </w:rPr>
        <w:t>Tel.</w:t>
      </w:r>
      <w:r w:rsidR="00793AEF" w:rsidRPr="000869D6">
        <w:rPr>
          <w:rFonts w:ascii="Times New Roman" w:hAnsi="Times New Roman" w:cs="Times New Roman"/>
        </w:rPr>
        <w:t xml:space="preserve"> No.</w:t>
      </w:r>
      <w:proofErr w:type="gramEnd"/>
      <w:r w:rsidRPr="000869D6">
        <w:rPr>
          <w:rFonts w:ascii="Times New Roman" w:hAnsi="Times New Roman" w:cs="Times New Roman"/>
        </w:rPr>
        <w:t xml:space="preserve"> :</w:t>
      </w:r>
      <w:r w:rsidRPr="000869D6">
        <w:rPr>
          <w:rFonts w:ascii="Times New Roman" w:hAnsi="Times New Roman" w:cs="Times New Roman"/>
          <w:lang w:eastAsia="zh-HK"/>
        </w:rPr>
        <w:t xml:space="preserve">  </w:t>
      </w:r>
      <w:r w:rsidR="00793AEF" w:rsidRPr="000869D6">
        <w:rPr>
          <w:rFonts w:ascii="Times New Roman" w:hAnsi="Times New Roman" w:cs="Times New Roman"/>
        </w:rPr>
        <w:t>2150 6801</w:t>
      </w:r>
    </w:p>
    <w:p w:rsidR="00216512" w:rsidRPr="000869D6" w:rsidRDefault="00793AEF" w:rsidP="00AF1E43">
      <w:pPr>
        <w:pStyle w:val="a3"/>
        <w:spacing w:after="240" w:line="360" w:lineRule="auto"/>
        <w:ind w:leftChars="0" w:left="567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Fax No</w:t>
      </w:r>
      <w:r w:rsidR="0010075F" w:rsidRPr="000869D6">
        <w:rPr>
          <w:rFonts w:ascii="Times New Roman" w:hAnsi="Times New Roman" w:cs="Times New Roman"/>
        </w:rPr>
        <w:t>.</w:t>
      </w:r>
      <w:r w:rsidR="0010075F" w:rsidRPr="000869D6">
        <w:rPr>
          <w:rFonts w:ascii="Times New Roman" w:hAnsi="Times New Roman" w:cs="Times New Roman"/>
          <w:lang w:eastAsia="zh-HK"/>
        </w:rPr>
        <w:t xml:space="preserve"> </w:t>
      </w:r>
      <w:r w:rsidR="0010075F" w:rsidRPr="000869D6">
        <w:rPr>
          <w:rFonts w:ascii="Times New Roman" w:hAnsi="Times New Roman" w:cs="Times New Roman"/>
        </w:rPr>
        <w:t>:</w:t>
      </w:r>
      <w:r w:rsidR="0010075F" w:rsidRPr="000869D6">
        <w:rPr>
          <w:rFonts w:ascii="Times New Roman" w:hAnsi="Times New Roman" w:cs="Times New Roman"/>
          <w:lang w:eastAsia="zh-HK"/>
        </w:rPr>
        <w:t xml:space="preserve"> </w:t>
      </w:r>
      <w:r w:rsidR="008D1C81" w:rsidRPr="000869D6">
        <w:rPr>
          <w:rFonts w:ascii="Times New Roman" w:hAnsi="Times New Roman" w:cs="Times New Roman"/>
        </w:rPr>
        <w:t xml:space="preserve"> 2152 0060</w:t>
      </w:r>
      <w:r w:rsidR="00216512" w:rsidRPr="000869D6">
        <w:rPr>
          <w:rFonts w:ascii="Times New Roman" w:hAnsi="Times New Roman" w:cs="Times New Roman"/>
        </w:rPr>
        <w:br w:type="page"/>
      </w:r>
    </w:p>
    <w:p w:rsidR="00793AEF" w:rsidRPr="000869D6" w:rsidRDefault="00793AEF" w:rsidP="00396168">
      <w:pPr>
        <w:pStyle w:val="a3"/>
        <w:numPr>
          <w:ilvl w:val="0"/>
          <w:numId w:val="9"/>
        </w:numPr>
        <w:spacing w:after="240"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lastRenderedPageBreak/>
        <w:t>Applicant should submit the following documents for permit application</w:t>
      </w:r>
      <w:r w:rsidR="00216512" w:rsidRPr="000869D6">
        <w:rPr>
          <w:rFonts w:ascii="Times New Roman" w:hAnsi="Times New Roman" w:cs="Times New Roman"/>
        </w:rPr>
        <w:t>:</w:t>
      </w:r>
    </w:p>
    <w:p w:rsidR="00793AEF" w:rsidRPr="000869D6" w:rsidRDefault="00793AEF" w:rsidP="005333DD">
      <w:pPr>
        <w:pStyle w:val="a3"/>
        <w:numPr>
          <w:ilvl w:val="0"/>
          <w:numId w:val="13"/>
        </w:numPr>
        <w:spacing w:after="240" w:line="360" w:lineRule="auto"/>
        <w:ind w:leftChars="0" w:hanging="194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Completed application form;</w:t>
      </w:r>
    </w:p>
    <w:p w:rsidR="00793AEF" w:rsidRPr="000869D6" w:rsidRDefault="00793AEF" w:rsidP="005333DD">
      <w:pPr>
        <w:pStyle w:val="a3"/>
        <w:numPr>
          <w:ilvl w:val="0"/>
          <w:numId w:val="13"/>
        </w:numPr>
        <w:spacing w:after="240" w:line="360" w:lineRule="auto"/>
        <w:ind w:leftChars="0" w:hanging="194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Copy of applicant’s </w:t>
      </w:r>
      <w:r w:rsidR="00346E10" w:rsidRPr="000869D6">
        <w:rPr>
          <w:rFonts w:ascii="Times New Roman" w:hAnsi="Times New Roman" w:cs="Times New Roman"/>
          <w:lang w:eastAsia="zh-HK"/>
        </w:rPr>
        <w:t xml:space="preserve">valid </w:t>
      </w:r>
      <w:r w:rsidRPr="000869D6">
        <w:rPr>
          <w:rFonts w:ascii="Times New Roman" w:hAnsi="Times New Roman" w:cs="Times New Roman"/>
        </w:rPr>
        <w:t xml:space="preserve">HK </w:t>
      </w:r>
      <w:r w:rsidR="00346E10" w:rsidRPr="000869D6">
        <w:rPr>
          <w:rFonts w:ascii="Times New Roman" w:hAnsi="Times New Roman" w:cs="Times New Roman"/>
          <w:lang w:eastAsia="zh-HK"/>
        </w:rPr>
        <w:t xml:space="preserve">Identity </w:t>
      </w:r>
      <w:r w:rsidRPr="000869D6">
        <w:rPr>
          <w:rFonts w:ascii="Times New Roman" w:hAnsi="Times New Roman" w:cs="Times New Roman"/>
        </w:rPr>
        <w:t>card or passport;</w:t>
      </w:r>
    </w:p>
    <w:p w:rsidR="00793AEF" w:rsidRPr="000869D6" w:rsidRDefault="00793AEF" w:rsidP="005333DD">
      <w:pPr>
        <w:pStyle w:val="a3"/>
        <w:numPr>
          <w:ilvl w:val="0"/>
          <w:numId w:val="13"/>
        </w:numPr>
        <w:spacing w:after="240" w:line="360" w:lineRule="auto"/>
        <w:ind w:leftChars="0" w:hanging="194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Copy of relevant document of </w:t>
      </w:r>
      <w:r w:rsidR="00BF637D" w:rsidRPr="000869D6">
        <w:rPr>
          <w:rFonts w:ascii="Times New Roman" w:hAnsi="Times New Roman" w:cs="Times New Roman"/>
          <w:lang w:eastAsia="zh-HK"/>
        </w:rPr>
        <w:t>involved</w:t>
      </w:r>
      <w:r w:rsidRPr="000869D6">
        <w:rPr>
          <w:rFonts w:ascii="Times New Roman" w:hAnsi="Times New Roman" w:cs="Times New Roman"/>
        </w:rPr>
        <w:t xml:space="preserve"> vessels (licen</w:t>
      </w:r>
      <w:r w:rsidR="00346E10" w:rsidRPr="000869D6">
        <w:rPr>
          <w:rFonts w:ascii="Times New Roman" w:hAnsi="Times New Roman" w:cs="Times New Roman"/>
          <w:lang w:eastAsia="zh-HK"/>
        </w:rPr>
        <w:t>c</w:t>
      </w:r>
      <w:r w:rsidRPr="000869D6">
        <w:rPr>
          <w:rFonts w:ascii="Times New Roman" w:hAnsi="Times New Roman" w:cs="Times New Roman"/>
        </w:rPr>
        <w:t>e of ocean going vessel included)</w:t>
      </w:r>
    </w:p>
    <w:p w:rsidR="00272DBC" w:rsidRPr="000869D6" w:rsidRDefault="00272DBC" w:rsidP="00272DBC">
      <w:pPr>
        <w:pStyle w:val="a3"/>
        <w:spacing w:after="240" w:line="360" w:lineRule="auto"/>
        <w:ind w:leftChars="0" w:left="0"/>
        <w:jc w:val="both"/>
        <w:rPr>
          <w:rFonts w:ascii="Times New Roman" w:hAnsi="Times New Roman" w:cs="Times New Roman"/>
        </w:rPr>
      </w:pPr>
    </w:p>
    <w:p w:rsidR="00793AEF" w:rsidRPr="000869D6" w:rsidRDefault="00793AEF" w:rsidP="00396168">
      <w:pPr>
        <w:pStyle w:val="a3"/>
        <w:numPr>
          <w:ilvl w:val="0"/>
          <w:numId w:val="9"/>
        </w:numPr>
        <w:spacing w:after="240"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Applicant should read and fully </w:t>
      </w:r>
      <w:bookmarkStart w:id="1" w:name="QuickMark"/>
      <w:bookmarkEnd w:id="1"/>
      <w:r w:rsidRPr="000869D6">
        <w:rPr>
          <w:rFonts w:ascii="Times New Roman" w:hAnsi="Times New Roman" w:cs="Times New Roman"/>
        </w:rPr>
        <w:t xml:space="preserve">understand the guideline stipulated under the Marine Parks and Marine Reserves Regulation (Cap.476A) and special conditions of the permit as shown below: </w:t>
      </w:r>
    </w:p>
    <w:p w:rsidR="00793AEF" w:rsidRPr="000869D6" w:rsidRDefault="00793AEF" w:rsidP="00396168">
      <w:pPr>
        <w:pStyle w:val="a3"/>
        <w:spacing w:line="360" w:lineRule="auto"/>
        <w:ind w:leftChars="0" w:left="0"/>
        <w:jc w:val="both"/>
        <w:rPr>
          <w:rFonts w:ascii="Times New Roman" w:hAnsi="Times New Roman" w:cs="Times New Roman"/>
        </w:rPr>
      </w:pPr>
    </w:p>
    <w:p w:rsidR="00793AEF" w:rsidRPr="000869D6" w:rsidRDefault="00793AEF" w:rsidP="00F90768">
      <w:pPr>
        <w:pStyle w:val="a3"/>
        <w:spacing w:line="360" w:lineRule="auto"/>
        <w:ind w:leftChars="256" w:left="564" w:hanging="1"/>
        <w:jc w:val="both"/>
        <w:rPr>
          <w:rFonts w:ascii="Times New Roman" w:hAnsi="Times New Roman" w:cs="Times New Roman"/>
          <w:b/>
        </w:rPr>
      </w:pPr>
      <w:r w:rsidRPr="000869D6">
        <w:rPr>
          <w:rFonts w:ascii="Times New Roman" w:hAnsi="Times New Roman" w:cs="Times New Roman"/>
          <w:b/>
        </w:rPr>
        <w:t xml:space="preserve">Guideline </w:t>
      </w:r>
      <w:r w:rsidR="00C15BFB" w:rsidRPr="000869D6">
        <w:rPr>
          <w:rFonts w:ascii="Times New Roman" w:hAnsi="Times New Roman" w:cs="Times New Roman"/>
          <w:b/>
          <w:lang w:eastAsia="zh-HK"/>
        </w:rPr>
        <w:t>S</w:t>
      </w:r>
      <w:r w:rsidRPr="000869D6">
        <w:rPr>
          <w:rFonts w:ascii="Times New Roman" w:hAnsi="Times New Roman" w:cs="Times New Roman"/>
          <w:b/>
        </w:rPr>
        <w:t>tipulated under the Marine Parks and Marine Reserves Reg</w:t>
      </w:r>
      <w:r w:rsidR="00346E10" w:rsidRPr="000869D6">
        <w:rPr>
          <w:rFonts w:ascii="Times New Roman" w:hAnsi="Times New Roman" w:cs="Times New Roman"/>
          <w:b/>
        </w:rPr>
        <w:t>ulation</w:t>
      </w:r>
      <w:r w:rsidRPr="000869D6">
        <w:rPr>
          <w:rFonts w:ascii="Times New Roman" w:hAnsi="Times New Roman" w:cs="Times New Roman"/>
          <w:b/>
        </w:rPr>
        <w:t>：</w:t>
      </w:r>
    </w:p>
    <w:p w:rsidR="00793AEF" w:rsidRPr="000869D6" w:rsidRDefault="00793AEF" w:rsidP="00F90768">
      <w:pPr>
        <w:pStyle w:val="a3"/>
        <w:spacing w:line="360" w:lineRule="auto"/>
        <w:ind w:leftChars="257" w:left="566" w:hanging="1"/>
        <w:jc w:val="both"/>
        <w:rPr>
          <w:rFonts w:ascii="Times New Roman" w:hAnsi="Times New Roman" w:cs="Times New Roman"/>
          <w:b/>
        </w:rPr>
      </w:pPr>
      <w:r w:rsidRPr="000869D6">
        <w:rPr>
          <w:rFonts w:ascii="Times New Roman" w:hAnsi="Times New Roman" w:cs="Times New Roman"/>
        </w:rPr>
        <w:t xml:space="preserve">According to </w:t>
      </w:r>
      <w:r w:rsidR="005B7F63" w:rsidRPr="000869D6">
        <w:rPr>
          <w:rFonts w:ascii="Times New Roman" w:hAnsi="Times New Roman" w:cs="Times New Roman"/>
          <w:lang w:eastAsia="zh-HK"/>
        </w:rPr>
        <w:t xml:space="preserve">the </w:t>
      </w:r>
      <w:r w:rsidRPr="000869D6">
        <w:rPr>
          <w:rFonts w:ascii="Times New Roman" w:hAnsi="Times New Roman" w:cs="Times New Roman"/>
        </w:rPr>
        <w:t xml:space="preserve">Marine Parks and Marine Reserves Regulation (Cap.476A), the following activities </w:t>
      </w:r>
      <w:r w:rsidR="00224028" w:rsidRPr="000869D6">
        <w:rPr>
          <w:rFonts w:ascii="Times New Roman" w:hAnsi="Times New Roman" w:cs="Times New Roman"/>
          <w:u w:val="single"/>
        </w:rPr>
        <w:t>should not be carried out</w:t>
      </w:r>
      <w:r w:rsidRPr="000869D6">
        <w:rPr>
          <w:rFonts w:ascii="Times New Roman" w:hAnsi="Times New Roman" w:cs="Times New Roman"/>
        </w:rPr>
        <w:t xml:space="preserve"> within the boundary of </w:t>
      </w:r>
      <w:r w:rsidR="00270F14" w:rsidRPr="000869D6">
        <w:rPr>
          <w:rFonts w:ascii="Times New Roman" w:hAnsi="Times New Roman" w:cs="Times New Roman"/>
        </w:rPr>
        <w:t>Marine Park</w:t>
      </w:r>
      <w:r w:rsidRPr="000869D6">
        <w:rPr>
          <w:rFonts w:ascii="Times New Roman" w:hAnsi="Times New Roman" w:cs="Times New Roman"/>
        </w:rPr>
        <w:t>:</w:t>
      </w:r>
    </w:p>
    <w:p w:rsidR="00793AEF" w:rsidRPr="000869D6" w:rsidRDefault="00BA5DA2" w:rsidP="00F90768">
      <w:pPr>
        <w:pStyle w:val="a3"/>
        <w:numPr>
          <w:ilvl w:val="1"/>
          <w:numId w:val="3"/>
        </w:numPr>
        <w:spacing w:line="360" w:lineRule="auto"/>
        <w:ind w:leftChars="256" w:left="991" w:hanging="428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Operat</w:t>
      </w:r>
      <w:r w:rsidRPr="000869D6">
        <w:rPr>
          <w:rFonts w:ascii="Times New Roman" w:hAnsi="Times New Roman" w:cs="Times New Roman"/>
          <w:lang w:eastAsia="zh-HK"/>
        </w:rPr>
        <w:t>ing</w:t>
      </w:r>
      <w:r w:rsidR="00793AEF" w:rsidRPr="000869D6">
        <w:rPr>
          <w:rFonts w:ascii="Times New Roman" w:hAnsi="Times New Roman" w:cs="Times New Roman"/>
        </w:rPr>
        <w:t xml:space="preserve"> power driven vessels at a speed exceeding 10 knots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Unauthorised fishing, hunting and removal or taking away any animal or plant 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Unauthorised collection of any marine life or resources 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Obstructing, polluting the water body or discharge of waste 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Unauthorised anchoring or mooring outside the designated </w:t>
      </w:r>
      <w:r w:rsidR="006D2D7E" w:rsidRPr="000869D6">
        <w:rPr>
          <w:rFonts w:ascii="Times New Roman" w:hAnsi="Times New Roman" w:cs="Times New Roman"/>
        </w:rPr>
        <w:t xml:space="preserve">Mooring </w:t>
      </w:r>
      <w:r w:rsidR="00986011" w:rsidRPr="000869D6">
        <w:rPr>
          <w:rFonts w:ascii="Times New Roman" w:hAnsi="Times New Roman" w:cs="Times New Roman"/>
          <w:lang w:eastAsia="zh-HK"/>
        </w:rPr>
        <w:t>S</w:t>
      </w:r>
      <w:r w:rsidR="006D2D7E" w:rsidRPr="000869D6">
        <w:rPr>
          <w:rFonts w:ascii="Times New Roman" w:hAnsi="Times New Roman" w:cs="Times New Roman"/>
        </w:rPr>
        <w:t>ite</w:t>
      </w:r>
      <w:r w:rsidR="00986011" w:rsidRPr="000869D6">
        <w:rPr>
          <w:rFonts w:ascii="Times New Roman" w:hAnsi="Times New Roman" w:cs="Times New Roman"/>
          <w:lang w:eastAsia="zh-HK"/>
        </w:rPr>
        <w:t>s</w:t>
      </w:r>
      <w:r w:rsidRPr="000869D6">
        <w:rPr>
          <w:rFonts w:ascii="Times New Roman" w:hAnsi="Times New Roman" w:cs="Times New Roman"/>
        </w:rPr>
        <w:t xml:space="preserve"> 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Unauthorised </w:t>
      </w:r>
      <w:r w:rsidR="00986011" w:rsidRPr="000869D6">
        <w:rPr>
          <w:rFonts w:ascii="Times New Roman" w:hAnsi="Times New Roman" w:cs="Times New Roman"/>
          <w:lang w:eastAsia="zh-HK"/>
        </w:rPr>
        <w:t>business or hawking</w:t>
      </w:r>
      <w:r w:rsidRPr="000869D6">
        <w:rPr>
          <w:rFonts w:ascii="Times New Roman" w:hAnsi="Times New Roman" w:cs="Times New Roman"/>
        </w:rPr>
        <w:t xml:space="preserve"> activity 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Damage of any shoreline feature located on a beach, mudflat, cliff or seabed in or at the boundary of marine park 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Damage any sign, notice or other devices managed by AFCD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Any destructive fishing practices, such as trawling, spear gun, explosive, chemical or electric charge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Water</w:t>
      </w:r>
      <w:r w:rsidR="00986011" w:rsidRPr="000869D6">
        <w:rPr>
          <w:rFonts w:ascii="Times New Roman" w:hAnsi="Times New Roman" w:cs="Times New Roman"/>
          <w:lang w:eastAsia="zh-HK"/>
        </w:rPr>
        <w:t>-</w:t>
      </w:r>
      <w:r w:rsidRPr="000869D6">
        <w:rPr>
          <w:rFonts w:ascii="Times New Roman" w:hAnsi="Times New Roman" w:cs="Times New Roman"/>
        </w:rPr>
        <w:t xml:space="preserve">skiing, operating of </w:t>
      </w:r>
      <w:r w:rsidR="00986011" w:rsidRPr="000869D6">
        <w:rPr>
          <w:rFonts w:ascii="Times New Roman" w:hAnsi="Times New Roman" w:cs="Times New Roman"/>
          <w:lang w:eastAsia="zh-HK"/>
        </w:rPr>
        <w:t xml:space="preserve">a </w:t>
      </w:r>
      <w:r w:rsidRPr="000869D6">
        <w:rPr>
          <w:rFonts w:ascii="Times New Roman" w:hAnsi="Times New Roman" w:cs="Times New Roman"/>
        </w:rPr>
        <w:t>jet ski or water scooter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Fish culture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Unauthorised display of any sign, notice, poster, banner or advertisement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Unauthorised holding of any public meeting, boating, sporting competition or funds raising activity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7" w:left="991" w:hanging="426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Unauthorised operation of any power-driven model boat or aeroplane</w:t>
      </w:r>
    </w:p>
    <w:p w:rsidR="00986011" w:rsidRPr="000869D6" w:rsidRDefault="00986011" w:rsidP="00F90768">
      <w:pPr>
        <w:ind w:leftChars="257" w:left="566" w:hanging="1"/>
        <w:rPr>
          <w:rFonts w:ascii="Times New Roman" w:hAnsi="Times New Roman" w:cs="Times New Roman"/>
          <w:b/>
          <w:lang w:eastAsia="zh-HK"/>
        </w:rPr>
      </w:pPr>
    </w:p>
    <w:p w:rsidR="00793AEF" w:rsidRPr="000869D6" w:rsidRDefault="00793AEF" w:rsidP="00F90768">
      <w:pPr>
        <w:pStyle w:val="a3"/>
        <w:spacing w:line="360" w:lineRule="auto"/>
        <w:ind w:leftChars="256" w:left="564" w:hanging="1"/>
        <w:jc w:val="both"/>
        <w:rPr>
          <w:rFonts w:ascii="Times New Roman" w:hAnsi="Times New Roman" w:cs="Times New Roman"/>
          <w:b/>
        </w:rPr>
      </w:pPr>
      <w:r w:rsidRPr="000869D6">
        <w:rPr>
          <w:rFonts w:ascii="Times New Roman" w:hAnsi="Times New Roman" w:cs="Times New Roman"/>
          <w:b/>
        </w:rPr>
        <w:t xml:space="preserve">Special </w:t>
      </w:r>
      <w:r w:rsidR="00BA5DA2" w:rsidRPr="000869D6">
        <w:rPr>
          <w:rFonts w:ascii="Times New Roman" w:hAnsi="Times New Roman" w:cs="Times New Roman"/>
          <w:b/>
          <w:lang w:eastAsia="zh-HK"/>
        </w:rPr>
        <w:t>C</w:t>
      </w:r>
      <w:r w:rsidRPr="000869D6">
        <w:rPr>
          <w:rFonts w:ascii="Times New Roman" w:hAnsi="Times New Roman" w:cs="Times New Roman"/>
          <w:b/>
        </w:rPr>
        <w:t>onditions</w:t>
      </w:r>
      <w:r w:rsidR="00F728C5" w:rsidRPr="000869D6">
        <w:rPr>
          <w:rFonts w:ascii="Times New Roman" w:hAnsi="Times New Roman" w:cs="Times New Roman"/>
          <w:b/>
        </w:rPr>
        <w:t>: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6" w:left="991" w:hanging="428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Applicant should comply with provisions in the Marine Parks and Marine Reserves Regulation (Cap.476A) for </w:t>
      </w:r>
      <w:r w:rsidR="00986011" w:rsidRPr="000869D6">
        <w:rPr>
          <w:rFonts w:ascii="Times New Roman" w:hAnsi="Times New Roman" w:cs="Times New Roman"/>
          <w:lang w:eastAsia="zh-HK"/>
        </w:rPr>
        <w:t>conducting business</w:t>
      </w:r>
      <w:r w:rsidR="00986011" w:rsidRPr="000869D6">
        <w:rPr>
          <w:rFonts w:ascii="Times New Roman" w:hAnsi="Times New Roman" w:cs="Times New Roman"/>
        </w:rPr>
        <w:t xml:space="preserve"> activit</w:t>
      </w:r>
      <w:r w:rsidR="00986011" w:rsidRPr="000869D6">
        <w:rPr>
          <w:rFonts w:ascii="Times New Roman" w:hAnsi="Times New Roman" w:cs="Times New Roman"/>
          <w:lang w:eastAsia="zh-HK"/>
        </w:rPr>
        <w:t>y</w:t>
      </w:r>
      <w:r w:rsidRPr="000869D6">
        <w:rPr>
          <w:rFonts w:ascii="Times New Roman" w:hAnsi="Times New Roman" w:cs="Times New Roman"/>
        </w:rPr>
        <w:t xml:space="preserve"> (cargo loading/ unloading/ transhipment) in </w:t>
      </w:r>
      <w:r w:rsidR="003D52B7" w:rsidRPr="000869D6">
        <w:rPr>
          <w:rFonts w:ascii="Times New Roman" w:hAnsi="Times New Roman" w:cs="Times New Roman"/>
        </w:rPr>
        <w:t xml:space="preserve">Marine </w:t>
      </w:r>
      <w:proofErr w:type="gramStart"/>
      <w:r w:rsidR="003D52B7" w:rsidRPr="000869D6">
        <w:rPr>
          <w:rFonts w:ascii="Times New Roman" w:hAnsi="Times New Roman" w:cs="Times New Roman"/>
        </w:rPr>
        <w:t>Park</w:t>
      </w:r>
      <w:r w:rsidRPr="000869D6">
        <w:rPr>
          <w:rFonts w:ascii="Times New Roman" w:hAnsi="Times New Roman" w:cs="Times New Roman"/>
        </w:rPr>
        <w:t>,</w:t>
      </w:r>
      <w:proofErr w:type="gramEnd"/>
      <w:r w:rsidRPr="000869D6">
        <w:rPr>
          <w:rFonts w:ascii="Times New Roman" w:hAnsi="Times New Roman" w:cs="Times New Roman"/>
        </w:rPr>
        <w:t xml:space="preserve"> </w:t>
      </w:r>
      <w:r w:rsidR="003D32EC" w:rsidRPr="000869D6">
        <w:rPr>
          <w:rFonts w:ascii="Times New Roman" w:hAnsi="Times New Roman" w:cs="Times New Roman"/>
          <w:lang w:eastAsia="zh-HK"/>
        </w:rPr>
        <w:t>vessel</w:t>
      </w:r>
      <w:r w:rsidRPr="000869D6">
        <w:rPr>
          <w:rFonts w:ascii="Times New Roman" w:hAnsi="Times New Roman" w:cs="Times New Roman"/>
        </w:rPr>
        <w:t xml:space="preserve"> operations (including the release of ballast water) should not cause any pollution to seawater.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6" w:left="991" w:hanging="428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No intake of seawater within </w:t>
      </w:r>
      <w:r w:rsidR="003D52B7" w:rsidRPr="000869D6">
        <w:rPr>
          <w:rFonts w:ascii="Times New Roman" w:hAnsi="Times New Roman" w:cs="Times New Roman"/>
        </w:rPr>
        <w:t>Marine Park</w:t>
      </w:r>
      <w:r w:rsidRPr="000869D6">
        <w:rPr>
          <w:rFonts w:ascii="Times New Roman" w:hAnsi="Times New Roman" w:cs="Times New Roman"/>
        </w:rPr>
        <w:t xml:space="preserve"> as ballast water to avoid taking any marine life.</w:t>
      </w:r>
    </w:p>
    <w:p w:rsidR="00793AEF" w:rsidRPr="000869D6" w:rsidRDefault="00793AEF" w:rsidP="00F90768">
      <w:pPr>
        <w:pStyle w:val="a3"/>
        <w:numPr>
          <w:ilvl w:val="1"/>
          <w:numId w:val="3"/>
        </w:numPr>
        <w:spacing w:line="360" w:lineRule="auto"/>
        <w:ind w:leftChars="256" w:left="991" w:hanging="428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Copy of ballast water exchange record should be submitted </w:t>
      </w:r>
      <w:r w:rsidR="005F27B1" w:rsidRPr="000869D6">
        <w:rPr>
          <w:rFonts w:ascii="Times New Roman" w:hAnsi="Times New Roman" w:cs="Times New Roman"/>
        </w:rPr>
        <w:t xml:space="preserve">to </w:t>
      </w:r>
      <w:r w:rsidR="00AC30E5" w:rsidRPr="000869D6">
        <w:rPr>
          <w:rFonts w:ascii="Times New Roman" w:hAnsi="Times New Roman" w:cs="Times New Roman"/>
          <w:lang w:eastAsia="zh-HK"/>
        </w:rPr>
        <w:t xml:space="preserve">the Marine Parks Division of </w:t>
      </w:r>
      <w:r w:rsidR="005F27B1" w:rsidRPr="000869D6">
        <w:rPr>
          <w:rFonts w:ascii="Times New Roman" w:hAnsi="Times New Roman" w:cs="Times New Roman"/>
        </w:rPr>
        <w:t xml:space="preserve">AFCD after the cargo loading/ unloading/ transhipment activity, so as to facilitate the monitoring of ballast water exchange activity during mid stream operation. </w:t>
      </w:r>
    </w:p>
    <w:p w:rsidR="005F27B1" w:rsidRPr="000869D6" w:rsidRDefault="005F27B1" w:rsidP="00396168">
      <w:pPr>
        <w:pStyle w:val="a3"/>
        <w:numPr>
          <w:ilvl w:val="0"/>
          <w:numId w:val="9"/>
        </w:numPr>
        <w:spacing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lastRenderedPageBreak/>
        <w:t xml:space="preserve">Demand note will be issued to applicant by AFCD upon the receiving of completed application form and relevant document required. The </w:t>
      </w:r>
      <w:r w:rsidR="003D32EC" w:rsidRPr="000869D6">
        <w:rPr>
          <w:rFonts w:ascii="Times New Roman" w:hAnsi="Times New Roman" w:cs="Times New Roman"/>
          <w:lang w:eastAsia="zh-HK"/>
        </w:rPr>
        <w:t>permit</w:t>
      </w:r>
      <w:r w:rsidRPr="000869D6">
        <w:rPr>
          <w:rFonts w:ascii="Times New Roman" w:hAnsi="Times New Roman" w:cs="Times New Roman"/>
        </w:rPr>
        <w:t xml:space="preserve"> fee is HK$180.</w:t>
      </w:r>
    </w:p>
    <w:p w:rsidR="005F27B1" w:rsidRPr="000869D6" w:rsidRDefault="005F27B1" w:rsidP="003062D0">
      <w:pPr>
        <w:pStyle w:val="a3"/>
        <w:spacing w:after="240" w:line="360" w:lineRule="auto"/>
        <w:ind w:leftChars="0" w:left="0"/>
        <w:jc w:val="both"/>
        <w:rPr>
          <w:rFonts w:ascii="Times New Roman" w:hAnsi="Times New Roman" w:cs="Times New Roman"/>
        </w:rPr>
      </w:pPr>
    </w:p>
    <w:p w:rsidR="005F27B1" w:rsidRPr="000869D6" w:rsidRDefault="005F27B1" w:rsidP="00396168">
      <w:pPr>
        <w:pStyle w:val="a3"/>
        <w:numPr>
          <w:ilvl w:val="0"/>
          <w:numId w:val="9"/>
        </w:numPr>
        <w:spacing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Applicant may pay the </w:t>
      </w:r>
      <w:r w:rsidR="00B24A33" w:rsidRPr="000869D6">
        <w:rPr>
          <w:rFonts w:ascii="Times New Roman" w:hAnsi="Times New Roman" w:cs="Times New Roman"/>
          <w:lang w:eastAsia="zh-HK"/>
        </w:rPr>
        <w:t>permit</w:t>
      </w:r>
      <w:r w:rsidRPr="000869D6">
        <w:rPr>
          <w:rFonts w:ascii="Times New Roman" w:hAnsi="Times New Roman" w:cs="Times New Roman"/>
        </w:rPr>
        <w:t xml:space="preserve"> fee through ATM, PPS, Internet, by post or in person at post office or convenience store.</w:t>
      </w:r>
    </w:p>
    <w:p w:rsidR="005F27B1" w:rsidRPr="000869D6" w:rsidRDefault="005F27B1" w:rsidP="003062D0">
      <w:pPr>
        <w:pStyle w:val="a3"/>
        <w:spacing w:after="240" w:line="360" w:lineRule="auto"/>
        <w:ind w:leftChars="0" w:left="0"/>
        <w:jc w:val="both"/>
        <w:rPr>
          <w:rFonts w:ascii="Times New Roman" w:hAnsi="Times New Roman" w:cs="Times New Roman"/>
        </w:rPr>
      </w:pPr>
    </w:p>
    <w:p w:rsidR="005F27B1" w:rsidRPr="000869D6" w:rsidRDefault="005F27B1" w:rsidP="00396168">
      <w:pPr>
        <w:pStyle w:val="a3"/>
        <w:numPr>
          <w:ilvl w:val="0"/>
          <w:numId w:val="9"/>
        </w:numPr>
        <w:spacing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Under normal circumstances, AFCD will complete the vetting process within 3 working days upon receiving of completed application form and relevant document required, and permit will be issued by post and email.</w:t>
      </w:r>
    </w:p>
    <w:p w:rsidR="005F27B1" w:rsidRPr="000869D6" w:rsidRDefault="005F27B1" w:rsidP="00396168">
      <w:pPr>
        <w:pStyle w:val="a3"/>
        <w:spacing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</w:p>
    <w:p w:rsidR="005F27B1" w:rsidRPr="000869D6" w:rsidRDefault="005F27B1" w:rsidP="00396168">
      <w:pPr>
        <w:pStyle w:val="a3"/>
        <w:numPr>
          <w:ilvl w:val="0"/>
          <w:numId w:val="9"/>
        </w:numPr>
        <w:spacing w:line="360" w:lineRule="auto"/>
        <w:ind w:leftChars="0" w:left="565" w:hangingChars="257" w:hanging="565"/>
        <w:jc w:val="both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Applicant should notify the </w:t>
      </w:r>
      <w:r w:rsidR="00986011" w:rsidRPr="000869D6">
        <w:rPr>
          <w:rFonts w:ascii="Times New Roman" w:hAnsi="Times New Roman" w:cs="Times New Roman"/>
          <w:lang w:eastAsia="zh-HK"/>
        </w:rPr>
        <w:t>Marine Parks Division of AFCD</w:t>
      </w:r>
      <w:r w:rsidRPr="000869D6">
        <w:rPr>
          <w:rFonts w:ascii="Times New Roman" w:hAnsi="Times New Roman" w:cs="Times New Roman"/>
        </w:rPr>
        <w:t xml:space="preserve"> with the date, time and information of </w:t>
      </w:r>
      <w:r w:rsidR="00986011" w:rsidRPr="000869D6">
        <w:rPr>
          <w:rFonts w:ascii="Times New Roman" w:hAnsi="Times New Roman" w:cs="Times New Roman"/>
          <w:lang w:eastAsia="zh-HK"/>
        </w:rPr>
        <w:t>the involved</w:t>
      </w:r>
      <w:r w:rsidRPr="000869D6">
        <w:rPr>
          <w:rFonts w:ascii="Times New Roman" w:hAnsi="Times New Roman" w:cs="Times New Roman"/>
        </w:rPr>
        <w:t xml:space="preserve"> vessels (including the licen</w:t>
      </w:r>
      <w:r w:rsidR="00986011" w:rsidRPr="000869D6">
        <w:rPr>
          <w:rFonts w:ascii="Times New Roman" w:hAnsi="Times New Roman" w:cs="Times New Roman"/>
          <w:lang w:eastAsia="zh-HK"/>
        </w:rPr>
        <w:t>c</w:t>
      </w:r>
      <w:r w:rsidRPr="000869D6">
        <w:rPr>
          <w:rFonts w:ascii="Times New Roman" w:hAnsi="Times New Roman" w:cs="Times New Roman"/>
        </w:rPr>
        <w:t xml:space="preserve">e numbers and contact of barges, tug boats and </w:t>
      </w:r>
      <w:r w:rsidR="00986011" w:rsidRPr="000869D6">
        <w:rPr>
          <w:rFonts w:ascii="Times New Roman" w:hAnsi="Times New Roman" w:cs="Times New Roman"/>
          <w:lang w:eastAsia="zh-HK"/>
        </w:rPr>
        <w:t xml:space="preserve">river trade </w:t>
      </w:r>
      <w:r w:rsidRPr="000869D6">
        <w:rPr>
          <w:rFonts w:ascii="Times New Roman" w:hAnsi="Times New Roman" w:cs="Times New Roman"/>
        </w:rPr>
        <w:t xml:space="preserve">vessels) </w:t>
      </w:r>
      <w:r w:rsidRPr="000869D6">
        <w:rPr>
          <w:rFonts w:ascii="Times New Roman" w:hAnsi="Times New Roman" w:cs="Times New Roman"/>
          <w:b/>
          <w:u w:val="single"/>
        </w:rPr>
        <w:t xml:space="preserve">24 hours prior to the </w:t>
      </w:r>
      <w:r w:rsidR="00A04A79" w:rsidRPr="000869D6">
        <w:rPr>
          <w:rFonts w:ascii="Times New Roman" w:hAnsi="Times New Roman" w:cs="Times New Roman"/>
          <w:b/>
          <w:u w:val="single"/>
        </w:rPr>
        <w:t xml:space="preserve">cargo </w:t>
      </w:r>
      <w:r w:rsidRPr="000869D6">
        <w:rPr>
          <w:rFonts w:ascii="Times New Roman" w:hAnsi="Times New Roman" w:cs="Times New Roman"/>
          <w:b/>
          <w:u w:val="single"/>
        </w:rPr>
        <w:t>loading/ unload</w:t>
      </w:r>
      <w:r w:rsidR="00FD6361" w:rsidRPr="000869D6">
        <w:rPr>
          <w:rFonts w:ascii="Times New Roman" w:hAnsi="Times New Roman" w:cs="Times New Roman"/>
          <w:b/>
          <w:u w:val="single"/>
          <w:lang w:eastAsia="zh-HK"/>
        </w:rPr>
        <w:t>ing</w:t>
      </w:r>
      <w:r w:rsidRPr="000869D6">
        <w:rPr>
          <w:rFonts w:ascii="Times New Roman" w:hAnsi="Times New Roman" w:cs="Times New Roman"/>
          <w:b/>
          <w:u w:val="single"/>
        </w:rPr>
        <w:t xml:space="preserve">/ transhipment activity by </w:t>
      </w:r>
      <w:r w:rsidR="00F90768" w:rsidRPr="000869D6">
        <w:rPr>
          <w:rFonts w:ascii="Times New Roman" w:hAnsi="Times New Roman" w:cs="Times New Roman"/>
          <w:b/>
          <w:u w:val="single"/>
          <w:lang w:eastAsia="zh-HK"/>
        </w:rPr>
        <w:t>email (</w:t>
      </w:r>
      <w:r w:rsidR="00F90768" w:rsidRPr="000869D6">
        <w:rPr>
          <w:rFonts w:ascii="Times New Roman" w:hAnsi="Times New Roman" w:cs="Times New Roman"/>
          <w:b/>
          <w:spacing w:val="20"/>
          <w:u w:val="single"/>
        </w:rPr>
        <w:t>hiuyan_li@afcd.gov.hk</w:t>
      </w:r>
      <w:r w:rsidR="00F90768" w:rsidRPr="000869D6">
        <w:rPr>
          <w:rFonts w:ascii="Times New Roman" w:hAnsi="Times New Roman" w:cs="Times New Roman"/>
          <w:b/>
          <w:u w:val="single"/>
          <w:lang w:eastAsia="zh-HK"/>
        </w:rPr>
        <w:t xml:space="preserve">) and </w:t>
      </w:r>
      <w:r w:rsidRPr="000869D6">
        <w:rPr>
          <w:rFonts w:ascii="Times New Roman" w:hAnsi="Times New Roman" w:cs="Times New Roman"/>
          <w:b/>
          <w:u w:val="single"/>
        </w:rPr>
        <w:t>fax (2458 1136)</w:t>
      </w:r>
      <w:r w:rsidRPr="000869D6">
        <w:rPr>
          <w:rFonts w:ascii="Times New Roman" w:hAnsi="Times New Roman" w:cs="Times New Roman"/>
        </w:rPr>
        <w:t>.</w:t>
      </w:r>
    </w:p>
    <w:p w:rsidR="00E02961" w:rsidRPr="000869D6" w:rsidRDefault="00E02961" w:rsidP="00396168">
      <w:pPr>
        <w:pStyle w:val="a3"/>
        <w:spacing w:line="360" w:lineRule="auto"/>
        <w:ind w:leftChars="0" w:left="0"/>
        <w:jc w:val="both"/>
        <w:rPr>
          <w:rFonts w:ascii="Times New Roman" w:hAnsi="Times New Roman" w:cs="Times New Roman"/>
          <w:b/>
          <w:lang w:eastAsia="zh-HK"/>
        </w:rPr>
      </w:pPr>
    </w:p>
    <w:p w:rsidR="005F27B1" w:rsidRPr="000869D6" w:rsidRDefault="005F27B1" w:rsidP="00396168">
      <w:pPr>
        <w:pStyle w:val="a3"/>
        <w:spacing w:line="360" w:lineRule="auto"/>
        <w:ind w:leftChars="0" w:left="0"/>
        <w:jc w:val="both"/>
        <w:rPr>
          <w:rFonts w:ascii="Times New Roman" w:hAnsi="Times New Roman" w:cs="Times New Roman"/>
          <w:b/>
        </w:rPr>
      </w:pPr>
      <w:r w:rsidRPr="000869D6">
        <w:rPr>
          <w:rFonts w:ascii="Times New Roman" w:hAnsi="Times New Roman" w:cs="Times New Roman"/>
          <w:b/>
        </w:rPr>
        <w:t>Queries</w:t>
      </w:r>
    </w:p>
    <w:p w:rsidR="005F27B1" w:rsidRPr="000869D6" w:rsidRDefault="005F27B1" w:rsidP="00396168">
      <w:pPr>
        <w:spacing w:line="360" w:lineRule="auto"/>
        <w:ind w:leftChars="0" w:left="0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For any queries regarding the permit and its application, please contact </w:t>
      </w:r>
      <w:r w:rsidR="0010075F" w:rsidRPr="000869D6">
        <w:rPr>
          <w:rFonts w:ascii="Times New Roman" w:hAnsi="Times New Roman" w:cs="Times New Roman"/>
          <w:lang w:eastAsia="zh-HK"/>
        </w:rPr>
        <w:t xml:space="preserve">the Marine Parks Division of AFCD </w:t>
      </w:r>
      <w:r w:rsidRPr="000869D6">
        <w:rPr>
          <w:rFonts w:ascii="Times New Roman" w:hAnsi="Times New Roman" w:cs="Times New Roman"/>
        </w:rPr>
        <w:t>via:</w:t>
      </w:r>
    </w:p>
    <w:p w:rsidR="005F27B1" w:rsidRPr="000869D6" w:rsidRDefault="005F27B1" w:rsidP="0010075F">
      <w:pPr>
        <w:spacing w:after="0" w:line="240" w:lineRule="auto"/>
        <w:ind w:leftChars="0" w:left="1276" w:hangingChars="580" w:hanging="1276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 xml:space="preserve">Address: </w:t>
      </w:r>
      <w:r w:rsidR="00396168" w:rsidRPr="000869D6">
        <w:rPr>
          <w:rFonts w:ascii="Times New Roman" w:hAnsi="Times New Roman" w:cs="Times New Roman"/>
        </w:rPr>
        <w:tab/>
      </w:r>
      <w:r w:rsidRPr="000869D6">
        <w:rPr>
          <w:rFonts w:ascii="Times New Roman" w:hAnsi="Times New Roman" w:cs="Times New Roman"/>
        </w:rPr>
        <w:t>6/F, Cheung Sha Wan Government Offices, 303 Cheung Sha Wan Road,</w:t>
      </w:r>
    </w:p>
    <w:p w:rsidR="00396168" w:rsidRPr="000869D6" w:rsidRDefault="00396168" w:rsidP="0010075F">
      <w:pPr>
        <w:spacing w:line="240" w:lineRule="auto"/>
        <w:ind w:leftChars="0" w:left="1276" w:hangingChars="580" w:hanging="1276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ab/>
      </w:r>
      <w:r w:rsidR="005F27B1" w:rsidRPr="000869D6">
        <w:rPr>
          <w:rFonts w:ascii="Times New Roman" w:hAnsi="Times New Roman" w:cs="Times New Roman"/>
        </w:rPr>
        <w:t xml:space="preserve">Marine Parks Division of Agriculture, Fisheries and Conservation Department </w:t>
      </w:r>
    </w:p>
    <w:p w:rsidR="005F27B1" w:rsidRPr="000869D6" w:rsidRDefault="00083374" w:rsidP="0010075F">
      <w:pPr>
        <w:spacing w:line="240" w:lineRule="auto"/>
        <w:ind w:leftChars="0" w:left="1276" w:hangingChars="580" w:hanging="1276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  <w:lang w:eastAsia="zh-HK"/>
        </w:rPr>
        <w:t xml:space="preserve">Tel. </w:t>
      </w:r>
      <w:r w:rsidR="005F27B1" w:rsidRPr="000869D6">
        <w:rPr>
          <w:rFonts w:ascii="Times New Roman" w:hAnsi="Times New Roman" w:cs="Times New Roman"/>
        </w:rPr>
        <w:t>No.</w:t>
      </w:r>
      <w:r w:rsidR="00396168" w:rsidRPr="000869D6">
        <w:rPr>
          <w:rFonts w:ascii="Times New Roman" w:hAnsi="Times New Roman" w:cs="Times New Roman"/>
        </w:rPr>
        <w:t xml:space="preserve">: </w:t>
      </w:r>
      <w:r w:rsidR="00F728C5" w:rsidRPr="000869D6">
        <w:rPr>
          <w:rFonts w:ascii="Times New Roman" w:hAnsi="Times New Roman" w:cs="Times New Roman"/>
        </w:rPr>
        <w:tab/>
      </w:r>
      <w:r w:rsidR="00463E4C">
        <w:rPr>
          <w:rFonts w:ascii="Times New Roman" w:hAnsi="Times New Roman" w:cs="Times New Roman"/>
        </w:rPr>
        <w:t>2150 6801</w:t>
      </w:r>
    </w:p>
    <w:p w:rsidR="005F27B1" w:rsidRPr="000869D6" w:rsidRDefault="005F27B1" w:rsidP="0010075F">
      <w:pPr>
        <w:spacing w:line="240" w:lineRule="auto"/>
        <w:ind w:leftChars="0" w:left="1276" w:hangingChars="580" w:hanging="1276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Fax No</w:t>
      </w:r>
      <w:r w:rsidR="009E04A2" w:rsidRPr="000869D6">
        <w:rPr>
          <w:rFonts w:ascii="Times New Roman" w:hAnsi="Times New Roman" w:cs="Times New Roman"/>
          <w:lang w:eastAsia="zh-HK"/>
        </w:rPr>
        <w:t>.</w:t>
      </w:r>
      <w:r w:rsidR="00396168" w:rsidRPr="000869D6">
        <w:rPr>
          <w:rFonts w:ascii="Times New Roman" w:hAnsi="Times New Roman" w:cs="Times New Roman"/>
        </w:rPr>
        <w:t>:</w:t>
      </w:r>
      <w:r w:rsidRPr="000869D6">
        <w:rPr>
          <w:rFonts w:ascii="Times New Roman" w:hAnsi="Times New Roman" w:cs="Times New Roman"/>
        </w:rPr>
        <w:t xml:space="preserve"> </w:t>
      </w:r>
      <w:r w:rsidR="00F728C5" w:rsidRPr="000869D6">
        <w:rPr>
          <w:rFonts w:ascii="Times New Roman" w:hAnsi="Times New Roman" w:cs="Times New Roman"/>
        </w:rPr>
        <w:tab/>
      </w:r>
      <w:r w:rsidRPr="000869D6">
        <w:rPr>
          <w:rFonts w:ascii="Times New Roman" w:hAnsi="Times New Roman" w:cs="Times New Roman"/>
        </w:rPr>
        <w:t>2152 0060</w:t>
      </w:r>
    </w:p>
    <w:p w:rsidR="005F27B1" w:rsidRPr="000869D6" w:rsidRDefault="005F27B1" w:rsidP="0010075F">
      <w:pPr>
        <w:spacing w:line="240" w:lineRule="auto"/>
        <w:ind w:leftChars="0" w:left="1276" w:hangingChars="580" w:hanging="1276"/>
        <w:rPr>
          <w:rFonts w:ascii="Times New Roman" w:hAnsi="Times New Roman" w:cs="Times New Roman"/>
        </w:rPr>
      </w:pPr>
      <w:r w:rsidRPr="000869D6">
        <w:rPr>
          <w:rFonts w:ascii="Times New Roman" w:hAnsi="Times New Roman" w:cs="Times New Roman"/>
        </w:rPr>
        <w:t>Email</w:t>
      </w:r>
      <w:r w:rsidR="00396168" w:rsidRPr="000869D6">
        <w:rPr>
          <w:rFonts w:ascii="Times New Roman" w:hAnsi="Times New Roman" w:cs="Times New Roman"/>
        </w:rPr>
        <w:t>:</w:t>
      </w:r>
      <w:r w:rsidRPr="000869D6">
        <w:rPr>
          <w:rFonts w:ascii="Times New Roman" w:hAnsi="Times New Roman" w:cs="Times New Roman"/>
        </w:rPr>
        <w:t xml:space="preserve"> </w:t>
      </w:r>
      <w:r w:rsidR="00F728C5" w:rsidRPr="000869D6">
        <w:rPr>
          <w:rFonts w:ascii="Times New Roman" w:hAnsi="Times New Roman" w:cs="Times New Roman"/>
        </w:rPr>
        <w:tab/>
      </w:r>
      <w:hyperlink r:id="rId9" w:history="1">
        <w:r w:rsidR="00463E4C" w:rsidRPr="00463E4C">
          <w:rPr>
            <w:rFonts w:ascii="Times New Roman" w:hAnsi="Times New Roman" w:cs="Times New Roman"/>
          </w:rPr>
          <w:t>marineparks_permit@afcd.gov.hk</w:t>
        </w:r>
      </w:hyperlink>
    </w:p>
    <w:p w:rsidR="005F27B1" w:rsidRPr="000869D6" w:rsidRDefault="00DB4730" w:rsidP="00F37F87">
      <w:pPr>
        <w:spacing w:line="240" w:lineRule="auto"/>
        <w:ind w:leftChars="0" w:left="1276" w:hangingChars="580" w:hanging="1276"/>
        <w:rPr>
          <w:rStyle w:val="aa"/>
          <w:rFonts w:ascii="Times New Roman" w:hAnsi="Times New Roman" w:cs="Times New Roman"/>
          <w:lang w:eastAsia="zh-HK"/>
        </w:rPr>
      </w:pPr>
      <w:r w:rsidRPr="000869D6">
        <w:rPr>
          <w:rFonts w:ascii="Times New Roman" w:hAnsi="Times New Roman" w:cs="Times New Roman"/>
          <w:lang w:eastAsia="zh-HK"/>
        </w:rPr>
        <w:t>W</w:t>
      </w:r>
      <w:r w:rsidRPr="000869D6">
        <w:rPr>
          <w:rFonts w:ascii="Times New Roman" w:hAnsi="Times New Roman" w:cs="Times New Roman"/>
        </w:rPr>
        <w:t>ebsite:</w:t>
      </w:r>
      <w:r w:rsidRPr="000869D6">
        <w:rPr>
          <w:rFonts w:ascii="Times New Roman" w:hAnsi="Times New Roman" w:cs="Times New Roman"/>
          <w:lang w:eastAsia="zh-HK"/>
        </w:rPr>
        <w:t xml:space="preserve">         </w:t>
      </w:r>
      <w:hyperlink r:id="rId10" w:history="1">
        <w:r w:rsidR="00F37F87" w:rsidRPr="000869D6">
          <w:rPr>
            <w:rStyle w:val="aa"/>
            <w:rFonts w:ascii="Times New Roman" w:hAnsi="Times New Roman" w:cs="Times New Roman"/>
          </w:rPr>
          <w:t>http://www.afcd.gov.hk/english/permit/permit_cou/cou_app_primp.html</w:t>
        </w:r>
      </w:hyperlink>
    </w:p>
    <w:p w:rsidR="00DA3790" w:rsidRDefault="00DA3790" w:rsidP="00F37F87">
      <w:pPr>
        <w:spacing w:after="0" w:line="240" w:lineRule="auto"/>
        <w:ind w:leftChars="0" w:left="1276" w:hangingChars="580" w:hanging="1276"/>
        <w:rPr>
          <w:rFonts w:ascii="Times New Roman" w:hAnsi="Times New Roman" w:cs="Times New Roman"/>
        </w:rPr>
      </w:pPr>
    </w:p>
    <w:p w:rsidR="000869D6" w:rsidRDefault="000869D6" w:rsidP="00F37F87">
      <w:pPr>
        <w:spacing w:after="0" w:line="240" w:lineRule="auto"/>
        <w:ind w:leftChars="0" w:left="1276" w:hangingChars="580" w:hanging="1276"/>
        <w:rPr>
          <w:rFonts w:ascii="Times New Roman" w:hAnsi="Times New Roman" w:cs="Times New Roman"/>
        </w:rPr>
      </w:pPr>
    </w:p>
    <w:p w:rsidR="000869D6" w:rsidRPr="000869D6" w:rsidRDefault="000869D6" w:rsidP="00F37F87">
      <w:pPr>
        <w:spacing w:after="0" w:line="240" w:lineRule="auto"/>
        <w:ind w:leftChars="0" w:left="1276" w:hangingChars="580" w:hanging="1276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856"/>
        <w:gridCol w:w="8560"/>
      </w:tblGrid>
      <w:tr w:rsidR="005F27B1" w:rsidRPr="000869D6" w:rsidTr="00396168">
        <w:trPr>
          <w:trHeight w:val="794"/>
        </w:trPr>
        <w:tc>
          <w:tcPr>
            <w:tcW w:w="856" w:type="dxa"/>
            <w:vAlign w:val="center"/>
          </w:tcPr>
          <w:p w:rsidR="005F27B1" w:rsidRPr="000869D6" w:rsidRDefault="00DA3790" w:rsidP="00396168">
            <w:pPr>
              <w:pStyle w:val="1"/>
              <w:spacing w:line="360" w:lineRule="auto"/>
              <w:ind w:leftChars="0" w:left="0"/>
              <w:jc w:val="both"/>
              <w:rPr>
                <w:rFonts w:ascii="Times New Roman" w:eastAsia="新細明體" w:hAnsi="Times New Roman"/>
                <w:sz w:val="22"/>
                <w:szCs w:val="22"/>
              </w:rPr>
            </w:pPr>
            <w:r w:rsidRPr="000869D6">
              <w:rPr>
                <w:rFonts w:ascii="Times New Roman" w:eastAsia="新細明體" w:hAnsi="Times New Roman"/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408029" cy="382137"/>
                  <wp:effectExtent l="19050" t="0" r="0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76" cy="385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0" w:type="dxa"/>
            <w:vAlign w:val="center"/>
          </w:tcPr>
          <w:p w:rsidR="005F27B1" w:rsidRPr="000869D6" w:rsidRDefault="00224028" w:rsidP="00396168">
            <w:pPr>
              <w:pStyle w:val="1"/>
              <w:spacing w:line="360" w:lineRule="auto"/>
              <w:ind w:leftChars="0" w:left="0"/>
              <w:jc w:val="both"/>
              <w:rPr>
                <w:rFonts w:ascii="Times New Roman" w:eastAsia="新細明體" w:hAnsi="Times New Roman"/>
                <w:sz w:val="22"/>
                <w:szCs w:val="22"/>
              </w:rPr>
            </w:pPr>
            <w:r w:rsidRPr="000869D6">
              <w:rPr>
                <w:rFonts w:ascii="Times New Roman" w:hAnsi="Times New Roman"/>
                <w:sz w:val="22"/>
                <w:szCs w:val="22"/>
              </w:rPr>
              <w:t xml:space="preserve">Marine Parks Division of Agriculture, Fisheries and Conservation Department  </w:t>
            </w:r>
          </w:p>
        </w:tc>
      </w:tr>
    </w:tbl>
    <w:p w:rsidR="005F27B1" w:rsidRPr="000869D6" w:rsidRDefault="00463E4C" w:rsidP="001C478D">
      <w:pPr>
        <w:spacing w:beforeLines="50" w:after="0" w:line="360" w:lineRule="auto"/>
        <w:ind w:leftChars="0" w:left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August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 w:hint="eastAsia"/>
        </w:rPr>
        <w:t>8</w:t>
      </w:r>
    </w:p>
    <w:p w:rsidR="00237E4D" w:rsidRPr="000869D6" w:rsidRDefault="00083374" w:rsidP="000869D6">
      <w:pPr>
        <w:pStyle w:val="a6"/>
        <w:spacing w:after="0"/>
        <w:ind w:leftChars="1" w:left="781" w:hangingChars="354" w:hanging="779"/>
        <w:rPr>
          <w:rFonts w:ascii="Times New Roman" w:hAnsi="Times New Roman" w:cs="Times New Roman"/>
          <w:sz w:val="22"/>
          <w:szCs w:val="22"/>
        </w:rPr>
      </w:pPr>
      <w:r w:rsidRPr="000869D6">
        <w:rPr>
          <w:rFonts w:ascii="Times New Roman" w:hAnsi="Times New Roman" w:cs="Times New Roman"/>
          <w:sz w:val="22"/>
          <w:szCs w:val="22"/>
        </w:rPr>
        <w:t xml:space="preserve">Rev. </w:t>
      </w:r>
      <w:r w:rsidR="00463E4C">
        <w:rPr>
          <w:rFonts w:ascii="Times New Roman" w:hAnsi="Times New Roman" w:cs="Times New Roman" w:hint="eastAsia"/>
          <w:sz w:val="22"/>
          <w:szCs w:val="22"/>
        </w:rPr>
        <w:t>08</w:t>
      </w:r>
      <w:r w:rsidR="00463E4C">
        <w:rPr>
          <w:rFonts w:ascii="Times New Roman" w:hAnsi="Times New Roman" w:cs="Times New Roman"/>
          <w:sz w:val="22"/>
          <w:szCs w:val="22"/>
        </w:rPr>
        <w:t>/201</w:t>
      </w:r>
      <w:r w:rsidR="00463E4C">
        <w:rPr>
          <w:rFonts w:ascii="Times New Roman" w:hAnsi="Times New Roman" w:cs="Times New Roman" w:hint="eastAsia"/>
          <w:sz w:val="22"/>
          <w:szCs w:val="22"/>
        </w:rPr>
        <w:t>8</w:t>
      </w:r>
    </w:p>
    <w:sectPr w:rsidR="00237E4D" w:rsidRPr="000869D6" w:rsidSect="000869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1418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12" w:rsidRDefault="00216512" w:rsidP="00396168">
      <w:pPr>
        <w:spacing w:after="0" w:line="240" w:lineRule="auto"/>
        <w:ind w:left="708"/>
      </w:pPr>
      <w:r>
        <w:separator/>
      </w:r>
    </w:p>
  </w:endnote>
  <w:endnote w:type="continuationSeparator" w:id="0">
    <w:p w:rsidR="00216512" w:rsidRDefault="00216512" w:rsidP="00396168">
      <w:pPr>
        <w:spacing w:after="0" w:line="240" w:lineRule="auto"/>
        <w:ind w:left="70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2" w:rsidRDefault="00216512" w:rsidP="00F37F87">
    <w:pPr>
      <w:pStyle w:val="a6"/>
      <w:ind w:left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706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16512" w:rsidRPr="00036A1A" w:rsidRDefault="00006702" w:rsidP="00036A1A">
        <w:pPr>
          <w:pStyle w:val="a6"/>
          <w:ind w:left="708"/>
          <w:jc w:val="center"/>
          <w:rPr>
            <w:rFonts w:ascii="Times New Roman" w:hAnsi="Times New Roman" w:cs="Times New Roman"/>
          </w:rPr>
        </w:pPr>
        <w:r w:rsidRPr="00036A1A">
          <w:rPr>
            <w:rFonts w:ascii="Times New Roman" w:hAnsi="Times New Roman" w:cs="Times New Roman"/>
          </w:rPr>
          <w:fldChar w:fldCharType="begin"/>
        </w:r>
        <w:r w:rsidR="00216512" w:rsidRPr="00036A1A">
          <w:rPr>
            <w:rFonts w:ascii="Times New Roman" w:hAnsi="Times New Roman" w:cs="Times New Roman"/>
          </w:rPr>
          <w:instrText>PAGE   \* MERGEFORMAT</w:instrText>
        </w:r>
        <w:r w:rsidRPr="00036A1A">
          <w:rPr>
            <w:rFonts w:ascii="Times New Roman" w:hAnsi="Times New Roman" w:cs="Times New Roman"/>
          </w:rPr>
          <w:fldChar w:fldCharType="separate"/>
        </w:r>
        <w:r w:rsidR="001C478D" w:rsidRPr="001C478D">
          <w:rPr>
            <w:rFonts w:ascii="Times New Roman" w:hAnsi="Times New Roman" w:cs="Times New Roman"/>
            <w:noProof/>
            <w:lang w:val="zh-TW"/>
          </w:rPr>
          <w:t>1</w:t>
        </w:r>
        <w:r w:rsidRPr="00036A1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2" w:rsidRDefault="00216512" w:rsidP="00F37F87">
    <w:pPr>
      <w:pStyle w:val="a6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12" w:rsidRDefault="00216512" w:rsidP="00396168">
      <w:pPr>
        <w:spacing w:after="0" w:line="240" w:lineRule="auto"/>
        <w:ind w:left="708"/>
      </w:pPr>
      <w:r>
        <w:separator/>
      </w:r>
    </w:p>
  </w:footnote>
  <w:footnote w:type="continuationSeparator" w:id="0">
    <w:p w:rsidR="00216512" w:rsidRDefault="00216512" w:rsidP="00396168">
      <w:pPr>
        <w:spacing w:after="0" w:line="240" w:lineRule="auto"/>
        <w:ind w:left="70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2" w:rsidRDefault="00216512" w:rsidP="00F37F87">
    <w:pPr>
      <w:pStyle w:val="a4"/>
      <w:ind w:left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2" w:rsidRDefault="00216512" w:rsidP="00F37F87">
    <w:pPr>
      <w:pStyle w:val="a4"/>
      <w:ind w:left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2" w:rsidRDefault="00216512" w:rsidP="00F37F87">
    <w:pPr>
      <w:pStyle w:val="a4"/>
      <w:ind w:left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A89"/>
    <w:multiLevelType w:val="hybridMultilevel"/>
    <w:tmpl w:val="194CE2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FC1"/>
    <w:multiLevelType w:val="hybridMultilevel"/>
    <w:tmpl w:val="E4A08B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E298E"/>
    <w:multiLevelType w:val="hybridMultilevel"/>
    <w:tmpl w:val="6F30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E2CAC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4750F"/>
    <w:multiLevelType w:val="hybridMultilevel"/>
    <w:tmpl w:val="459AA460"/>
    <w:lvl w:ilvl="0" w:tplc="04090013">
      <w:start w:val="1"/>
      <w:numFmt w:val="upperRoman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4">
    <w:nsid w:val="162D7EF0"/>
    <w:multiLevelType w:val="hybridMultilevel"/>
    <w:tmpl w:val="DAD2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B42B8"/>
    <w:multiLevelType w:val="hybridMultilevel"/>
    <w:tmpl w:val="9FC838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826D6"/>
    <w:multiLevelType w:val="hybridMultilevel"/>
    <w:tmpl w:val="6F30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E2CAC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18AC"/>
    <w:multiLevelType w:val="hybridMultilevel"/>
    <w:tmpl w:val="567C4BF0"/>
    <w:lvl w:ilvl="0" w:tplc="016E2CC0">
      <w:start w:val="1"/>
      <w:numFmt w:val="lowerRoman"/>
      <w:lvlText w:val="%1）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7A2426"/>
    <w:multiLevelType w:val="hybridMultilevel"/>
    <w:tmpl w:val="DAD2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2281E"/>
    <w:multiLevelType w:val="hybridMultilevel"/>
    <w:tmpl w:val="6216486A"/>
    <w:lvl w:ilvl="0" w:tplc="0409001B">
      <w:start w:val="1"/>
      <w:numFmt w:val="lowerRoman"/>
      <w:lvlText w:val="%1."/>
      <w:lvlJc w:val="righ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0">
    <w:nsid w:val="6224426F"/>
    <w:multiLevelType w:val="hybridMultilevel"/>
    <w:tmpl w:val="CBAC2B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474C5"/>
    <w:multiLevelType w:val="hybridMultilevel"/>
    <w:tmpl w:val="DAD2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A07DB"/>
    <w:multiLevelType w:val="hybridMultilevel"/>
    <w:tmpl w:val="31028F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trackRevisions/>
  <w:defaultTabStop w:val="77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7E4D"/>
    <w:rsid w:val="00006702"/>
    <w:rsid w:val="000345F8"/>
    <w:rsid w:val="00036A1A"/>
    <w:rsid w:val="00045E7E"/>
    <w:rsid w:val="00054C8B"/>
    <w:rsid w:val="00083374"/>
    <w:rsid w:val="000869D6"/>
    <w:rsid w:val="000A691D"/>
    <w:rsid w:val="000C61DC"/>
    <w:rsid w:val="0010075F"/>
    <w:rsid w:val="00115B7C"/>
    <w:rsid w:val="00181CB3"/>
    <w:rsid w:val="001B2A0F"/>
    <w:rsid w:val="001B3DFC"/>
    <w:rsid w:val="001C478D"/>
    <w:rsid w:val="001F0789"/>
    <w:rsid w:val="00216512"/>
    <w:rsid w:val="00224028"/>
    <w:rsid w:val="00237E4D"/>
    <w:rsid w:val="0024558B"/>
    <w:rsid w:val="00270F14"/>
    <w:rsid w:val="00272DBC"/>
    <w:rsid w:val="002778A5"/>
    <w:rsid w:val="002A3866"/>
    <w:rsid w:val="002F0945"/>
    <w:rsid w:val="002F608F"/>
    <w:rsid w:val="003062D0"/>
    <w:rsid w:val="00323714"/>
    <w:rsid w:val="00346E10"/>
    <w:rsid w:val="00396168"/>
    <w:rsid w:val="003C44C7"/>
    <w:rsid w:val="003D32EC"/>
    <w:rsid w:val="003D390A"/>
    <w:rsid w:val="003D52B7"/>
    <w:rsid w:val="003D74D8"/>
    <w:rsid w:val="00445C16"/>
    <w:rsid w:val="00463E4C"/>
    <w:rsid w:val="00470FF2"/>
    <w:rsid w:val="0047493B"/>
    <w:rsid w:val="004A1A17"/>
    <w:rsid w:val="004A4FE7"/>
    <w:rsid w:val="004D163E"/>
    <w:rsid w:val="004D3AEE"/>
    <w:rsid w:val="004E523A"/>
    <w:rsid w:val="005333DD"/>
    <w:rsid w:val="00570A18"/>
    <w:rsid w:val="00581E9B"/>
    <w:rsid w:val="005B7F63"/>
    <w:rsid w:val="005D4721"/>
    <w:rsid w:val="005F27B1"/>
    <w:rsid w:val="00643851"/>
    <w:rsid w:val="00645240"/>
    <w:rsid w:val="0068253B"/>
    <w:rsid w:val="00697862"/>
    <w:rsid w:val="006B7321"/>
    <w:rsid w:val="006D2D7E"/>
    <w:rsid w:val="006D650E"/>
    <w:rsid w:val="00752B26"/>
    <w:rsid w:val="00762958"/>
    <w:rsid w:val="00793AEF"/>
    <w:rsid w:val="007C4136"/>
    <w:rsid w:val="007F26A0"/>
    <w:rsid w:val="007F554A"/>
    <w:rsid w:val="00813738"/>
    <w:rsid w:val="008D1C81"/>
    <w:rsid w:val="00930F9E"/>
    <w:rsid w:val="00986011"/>
    <w:rsid w:val="009E04A2"/>
    <w:rsid w:val="009F64E0"/>
    <w:rsid w:val="00A011A3"/>
    <w:rsid w:val="00A04A79"/>
    <w:rsid w:val="00A15A47"/>
    <w:rsid w:val="00A553E6"/>
    <w:rsid w:val="00AC30E5"/>
    <w:rsid w:val="00AF1E43"/>
    <w:rsid w:val="00B24A33"/>
    <w:rsid w:val="00B36CD8"/>
    <w:rsid w:val="00BA5DA2"/>
    <w:rsid w:val="00BA77A6"/>
    <w:rsid w:val="00BB5677"/>
    <w:rsid w:val="00BC06F8"/>
    <w:rsid w:val="00BC11EC"/>
    <w:rsid w:val="00BF0E58"/>
    <w:rsid w:val="00BF444E"/>
    <w:rsid w:val="00BF637D"/>
    <w:rsid w:val="00C15BFB"/>
    <w:rsid w:val="00C37665"/>
    <w:rsid w:val="00C71B67"/>
    <w:rsid w:val="00C741F7"/>
    <w:rsid w:val="00C87F1D"/>
    <w:rsid w:val="00C952CA"/>
    <w:rsid w:val="00D10BD6"/>
    <w:rsid w:val="00D2047C"/>
    <w:rsid w:val="00D8573A"/>
    <w:rsid w:val="00DA1FF9"/>
    <w:rsid w:val="00DA3790"/>
    <w:rsid w:val="00DB4730"/>
    <w:rsid w:val="00DD670E"/>
    <w:rsid w:val="00E02961"/>
    <w:rsid w:val="00E21B37"/>
    <w:rsid w:val="00E95270"/>
    <w:rsid w:val="00EF74F2"/>
    <w:rsid w:val="00F36C19"/>
    <w:rsid w:val="00F37F87"/>
    <w:rsid w:val="00F51E32"/>
    <w:rsid w:val="00F728C5"/>
    <w:rsid w:val="00F90768"/>
    <w:rsid w:val="00FC30B2"/>
    <w:rsid w:val="00FD6361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  <w:ind w:leftChars="322" w:left="3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7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E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6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4E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9F6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4E0"/>
    <w:rPr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F64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64E0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a">
    <w:name w:val="Hyperlink"/>
    <w:basedOn w:val="a0"/>
    <w:uiPriority w:val="99"/>
    <w:unhideWhenUsed/>
    <w:rsid w:val="007F26A0"/>
    <w:rPr>
      <w:color w:val="0563C1" w:themeColor="hyperlink"/>
      <w:u w:val="single"/>
    </w:rPr>
  </w:style>
  <w:style w:type="paragraph" w:customStyle="1" w:styleId="1">
    <w:name w:val="純文字1"/>
    <w:basedOn w:val="a"/>
    <w:rsid w:val="00570A18"/>
    <w:pPr>
      <w:widowControl w:val="0"/>
      <w:adjustRightInd w:val="0"/>
      <w:spacing w:after="0" w:line="240" w:lineRule="auto"/>
      <w:textAlignment w:val="baseline"/>
    </w:pPr>
    <w:rPr>
      <w:rFonts w:ascii="細明體" w:eastAsia="細明體" w:hAnsi="Courier New" w:cs="Times New Roman"/>
      <w:kern w:val="2"/>
      <w:sz w:val="24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6D650E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8337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83374"/>
    <w:rPr>
      <w:lang w:val="en-GB"/>
    </w:rPr>
  </w:style>
  <w:style w:type="paragraph" w:customStyle="1" w:styleId="2">
    <w:name w:val="純文字2"/>
    <w:basedOn w:val="a"/>
    <w:rsid w:val="00DA3790"/>
    <w:pPr>
      <w:widowControl w:val="0"/>
      <w:adjustRightInd w:val="0"/>
      <w:spacing w:after="0" w:line="240" w:lineRule="auto"/>
      <w:ind w:leftChars="0" w:left="0"/>
      <w:textAlignment w:val="baseline"/>
    </w:pPr>
    <w:rPr>
      <w:rFonts w:ascii="細明體" w:eastAsia="細明體" w:hAnsi="Courier New" w:cs="Times New Roman"/>
      <w:kern w:val="2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  <w:ind w:leftChars="322" w:left="3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7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E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6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4E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9F6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4E0"/>
    <w:rPr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F64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64E0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a">
    <w:name w:val="Hyperlink"/>
    <w:basedOn w:val="a0"/>
    <w:uiPriority w:val="99"/>
    <w:unhideWhenUsed/>
    <w:rsid w:val="007F26A0"/>
    <w:rPr>
      <w:color w:val="0563C1" w:themeColor="hyperlink"/>
      <w:u w:val="single"/>
    </w:rPr>
  </w:style>
  <w:style w:type="paragraph" w:customStyle="1" w:styleId="1">
    <w:name w:val="純文字1"/>
    <w:basedOn w:val="a"/>
    <w:rsid w:val="00570A18"/>
    <w:pPr>
      <w:widowControl w:val="0"/>
      <w:adjustRightInd w:val="0"/>
      <w:spacing w:after="0" w:line="240" w:lineRule="auto"/>
      <w:textAlignment w:val="baseline"/>
    </w:pPr>
    <w:rPr>
      <w:rFonts w:ascii="細明體" w:eastAsia="細明體" w:hAnsi="Courier New" w:cs="Times New Roman"/>
      <w:kern w:val="2"/>
      <w:sz w:val="24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6D650E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8337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8337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fcd.gov.hk/english/permit/permit_cou/cou_app_primp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neparks_permit@afcd.gov.h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1607C-A6B1-4F77-9163-627CDBCF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Sin</dc:creator>
  <cp:lastModifiedBy>vivianttlee</cp:lastModifiedBy>
  <cp:revision>36</cp:revision>
  <dcterms:created xsi:type="dcterms:W3CDTF">2016-12-28T02:25:00Z</dcterms:created>
  <dcterms:modified xsi:type="dcterms:W3CDTF">2018-08-20T06:38:00Z</dcterms:modified>
</cp:coreProperties>
</file>