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A39" w:rsidRDefault="00872A39">
      <w:pPr>
        <w:pStyle w:val="11"/>
        <w:widowControl/>
        <w:tabs>
          <w:tab w:val="left" w:pos="567"/>
          <w:tab w:val="left" w:pos="1134"/>
          <w:tab w:val="left" w:pos="1701"/>
        </w:tabs>
        <w:jc w:val="center"/>
        <w:rPr>
          <w:color w:val="000000"/>
          <w:sz w:val="24"/>
        </w:rPr>
      </w:pPr>
      <w:r>
        <w:rPr>
          <w:b/>
          <w:bCs/>
          <w:color w:val="000000"/>
          <w:sz w:val="28"/>
          <w:szCs w:val="28"/>
        </w:rPr>
        <w:t>Standard Employment Contract</w:t>
      </w:r>
      <w:r>
        <w:rPr>
          <w:b/>
          <w:bCs/>
          <w:color w:val="000000"/>
          <w:sz w:val="28"/>
          <w:szCs w:val="28"/>
        </w:rPr>
        <w:br/>
      </w:r>
      <w:r>
        <w:rPr>
          <w:b/>
          <w:bCs/>
          <w:color w:val="000000"/>
          <w:sz w:val="28"/>
          <w:szCs w:val="28"/>
          <w:u w:val="single"/>
        </w:rPr>
        <w:t xml:space="preserve">for Employees of Contractors of Government Service Contract </w:t>
      </w:r>
      <w:r>
        <w:rPr>
          <w:b/>
          <w:bCs/>
          <w:color w:val="000000"/>
          <w:sz w:val="24"/>
        </w:rPr>
        <w:t>(Note 1)</w:t>
      </w:r>
    </w:p>
    <w:p w:rsidR="00872A39" w:rsidRDefault="00872A39">
      <w:pPr>
        <w:pStyle w:val="11"/>
        <w:widowControl/>
        <w:tabs>
          <w:tab w:val="left" w:pos="567"/>
          <w:tab w:val="left" w:pos="1134"/>
          <w:tab w:val="left" w:pos="1701"/>
        </w:tabs>
        <w:ind w:firstLine="1401"/>
        <w:jc w:val="both"/>
        <w:rPr>
          <w:b/>
          <w:bCs/>
          <w:color w:val="000000"/>
          <w:sz w:val="24"/>
          <w:szCs w:val="28"/>
        </w:rPr>
      </w:pPr>
      <w:r>
        <w:rPr>
          <w:b/>
          <w:bCs/>
          <w:color w:val="000000"/>
          <w:sz w:val="28"/>
          <w:szCs w:val="28"/>
        </w:rPr>
        <w:t>Government Service Contract No.: __________________</w:t>
      </w:r>
      <w:r>
        <w:rPr>
          <w:b/>
          <w:bCs/>
          <w:color w:val="000000"/>
          <w:sz w:val="24"/>
          <w:szCs w:val="28"/>
        </w:rPr>
        <w:t xml:space="preserve"> (Note 2)</w:t>
      </w:r>
    </w:p>
    <w:p w:rsidR="00872A39" w:rsidRDefault="00872A39">
      <w:pPr>
        <w:pStyle w:val="Default"/>
        <w:widowControl/>
        <w:tabs>
          <w:tab w:val="left" w:pos="567"/>
          <w:tab w:val="left" w:pos="1134"/>
          <w:tab w:val="left" w:pos="1701"/>
        </w:tabs>
        <w:jc w:val="both"/>
      </w:pPr>
    </w:p>
    <w:p w:rsidR="00872A39" w:rsidRDefault="00872A39">
      <w:pPr>
        <w:pStyle w:val="11"/>
        <w:widowControl/>
        <w:tabs>
          <w:tab w:val="left" w:pos="567"/>
          <w:tab w:val="left" w:pos="1134"/>
          <w:tab w:val="left" w:pos="1701"/>
        </w:tabs>
        <w:spacing w:line="360" w:lineRule="auto"/>
        <w:jc w:val="both"/>
        <w:rPr>
          <w:color w:val="000000"/>
          <w:sz w:val="24"/>
        </w:rPr>
      </w:pPr>
      <w:r>
        <w:rPr>
          <w:color w:val="000000"/>
          <w:sz w:val="24"/>
        </w:rPr>
        <w:tab/>
        <w:t xml:space="preserve">This employment contract is made between </w:t>
      </w:r>
      <w:r>
        <w:rPr>
          <w:color w:val="000000"/>
          <w:sz w:val="24"/>
          <w:u w:val="single"/>
        </w:rPr>
        <w:t xml:space="preserve">                                        </w:t>
      </w:r>
    </w:p>
    <w:p w:rsidR="00872A39" w:rsidRDefault="00872A39">
      <w:pPr>
        <w:pStyle w:val="11"/>
        <w:widowControl/>
        <w:tabs>
          <w:tab w:val="left" w:pos="567"/>
          <w:tab w:val="left" w:pos="1134"/>
          <w:tab w:val="left" w:pos="1701"/>
        </w:tabs>
        <w:spacing w:line="360" w:lineRule="auto"/>
        <w:jc w:val="both"/>
        <w:rPr>
          <w:color w:val="000000"/>
          <w:sz w:val="24"/>
        </w:rPr>
      </w:pPr>
      <w:r>
        <w:rPr>
          <w:color w:val="000000"/>
          <w:sz w:val="24"/>
        </w:rPr>
        <w:t xml:space="preserve">(“the Employer”) at the address of </w:t>
      </w:r>
      <w:r>
        <w:rPr>
          <w:color w:val="000000"/>
          <w:sz w:val="24"/>
          <w:u w:val="single"/>
        </w:rPr>
        <w:t xml:space="preserve">                                                    </w:t>
      </w:r>
    </w:p>
    <w:p w:rsidR="00872A39" w:rsidRDefault="00872A39">
      <w:pPr>
        <w:pStyle w:val="11"/>
        <w:widowControl/>
        <w:tabs>
          <w:tab w:val="left" w:pos="567"/>
          <w:tab w:val="left" w:pos="1134"/>
          <w:tab w:val="left" w:pos="1701"/>
        </w:tabs>
        <w:spacing w:line="360" w:lineRule="auto"/>
        <w:jc w:val="both"/>
        <w:rPr>
          <w:color w:val="000000"/>
          <w:sz w:val="24"/>
          <w:u w:val="single"/>
        </w:rPr>
      </w:pPr>
      <w:r>
        <w:rPr>
          <w:color w:val="000000"/>
          <w:sz w:val="24"/>
          <w:u w:val="single"/>
        </w:rPr>
        <w:t xml:space="preserve">                                     </w:t>
      </w:r>
      <w:r>
        <w:rPr>
          <w:color w:val="000000"/>
          <w:sz w:val="24"/>
        </w:rPr>
        <w:t xml:space="preserve"> and </w:t>
      </w:r>
      <w:proofErr w:type="spellStart"/>
      <w:r>
        <w:rPr>
          <w:color w:val="000000"/>
          <w:sz w:val="24"/>
        </w:rPr>
        <w:t>Mr</w:t>
      </w:r>
      <w:proofErr w:type="spellEnd"/>
      <w:r>
        <w:rPr>
          <w:color w:val="000000"/>
          <w:sz w:val="24"/>
        </w:rPr>
        <w:t>/</w:t>
      </w:r>
      <w:proofErr w:type="spellStart"/>
      <w:r>
        <w:rPr>
          <w:color w:val="000000"/>
          <w:sz w:val="24"/>
        </w:rPr>
        <w:t>Ms</w:t>
      </w:r>
      <w:proofErr w:type="spellEnd"/>
      <w:r>
        <w:rPr>
          <w:sz w:val="24"/>
          <w:vertAlign w:val="superscript"/>
        </w:rPr>
        <w:t>*</w:t>
      </w:r>
      <w:r>
        <w:rPr>
          <w:color w:val="000000"/>
          <w:sz w:val="24"/>
          <w:u w:val="single"/>
        </w:rPr>
        <w:t xml:space="preserve">                                 </w:t>
      </w:r>
    </w:p>
    <w:p w:rsidR="00872A39" w:rsidRDefault="00872A39">
      <w:pPr>
        <w:pStyle w:val="11"/>
        <w:widowControl/>
        <w:tabs>
          <w:tab w:val="left" w:pos="567"/>
          <w:tab w:val="left" w:pos="1134"/>
          <w:tab w:val="left" w:pos="1701"/>
        </w:tabs>
        <w:spacing w:line="360" w:lineRule="auto"/>
        <w:jc w:val="both"/>
        <w:rPr>
          <w:color w:val="000000"/>
          <w:sz w:val="24"/>
        </w:rPr>
      </w:pPr>
      <w:r>
        <w:rPr>
          <w:color w:val="000000"/>
          <w:sz w:val="24"/>
        </w:rPr>
        <w:t>(Hong Kong Identity Card No.</w:t>
      </w:r>
      <w:r>
        <w:rPr>
          <w:color w:val="000000"/>
          <w:sz w:val="24"/>
          <w:u w:val="single"/>
        </w:rPr>
        <w:t xml:space="preserve">                      </w:t>
      </w:r>
      <w:proofErr w:type="gramStart"/>
      <w:r>
        <w:rPr>
          <w:color w:val="000000"/>
          <w:sz w:val="24"/>
          <w:u w:val="single"/>
        </w:rPr>
        <w:t xml:space="preserve">  </w:t>
      </w:r>
      <w:r>
        <w:rPr>
          <w:color w:val="000000"/>
          <w:sz w:val="24"/>
        </w:rPr>
        <w:t>)</w:t>
      </w:r>
      <w:proofErr w:type="gramEnd"/>
      <w:r>
        <w:rPr>
          <w:color w:val="000000"/>
          <w:sz w:val="24"/>
        </w:rPr>
        <w:t xml:space="preserve"> (“the Employee”) at the address of </w:t>
      </w:r>
      <w:r>
        <w:rPr>
          <w:color w:val="000000"/>
          <w:sz w:val="24"/>
          <w:u w:val="single"/>
        </w:rPr>
        <w:t xml:space="preserve">                                               </w:t>
      </w:r>
      <w:r>
        <w:rPr>
          <w:color w:val="000000"/>
          <w:sz w:val="24"/>
        </w:rPr>
        <w:t xml:space="preserve">.  The Employer and the Employee understand and agree to observe the terms of employment set out below.  Both parties understand that this employment contract is governed by the laws of </w:t>
      </w:r>
      <w:smartTag w:uri="urn:schemas-microsoft-com:office:smarttags" w:element="place">
        <w:r>
          <w:rPr>
            <w:color w:val="000000"/>
            <w:sz w:val="24"/>
          </w:rPr>
          <w:t>Hong Kong</w:t>
        </w:r>
      </w:smartTag>
      <w:r>
        <w:rPr>
          <w:color w:val="000000"/>
          <w:sz w:val="24"/>
        </w:rPr>
        <w:t xml:space="preserve">, in particular, the Employment Ordinance, Chapter 57, the Employees’ Compensation Ordinance, Chapter 282 and the Minimum Wage Ordinance, Chapter 608.  Both parties acknowledge that they have read the attached Guidance Notes on Signing of Standard Employment Contract </w:t>
      </w:r>
      <w:r w:rsidRPr="002B5518">
        <w:rPr>
          <w:color w:val="000000"/>
          <w:sz w:val="24"/>
        </w:rPr>
        <w:t>(“</w:t>
      </w:r>
      <w:r w:rsidRPr="002B5518">
        <w:rPr>
          <w:sz w:val="24"/>
        </w:rPr>
        <w:t>the Guidance Notes”)</w:t>
      </w:r>
      <w:r>
        <w:rPr>
          <w:color w:val="000000"/>
          <w:sz w:val="24"/>
        </w:rPr>
        <w:t>.</w:t>
      </w:r>
    </w:p>
    <w:p w:rsidR="00872A39" w:rsidRDefault="00872A39">
      <w:pPr>
        <w:pStyle w:val="Default"/>
        <w:widowControl/>
        <w:tabs>
          <w:tab w:val="left" w:pos="567"/>
          <w:tab w:val="left" w:pos="1134"/>
          <w:tab w:val="left" w:pos="1701"/>
        </w:tabs>
      </w:pPr>
    </w:p>
    <w:p w:rsidR="00872A39" w:rsidRDefault="00872A39">
      <w:pPr>
        <w:pStyle w:val="aa"/>
        <w:widowControl/>
        <w:tabs>
          <w:tab w:val="left" w:pos="567"/>
          <w:tab w:val="left" w:pos="1134"/>
          <w:tab w:val="left" w:pos="1701"/>
        </w:tabs>
        <w:ind w:left="560" w:hanging="560"/>
        <w:jc w:val="both"/>
        <w:rPr>
          <w:color w:val="000000"/>
          <w:sz w:val="24"/>
        </w:rPr>
      </w:pPr>
      <w:r>
        <w:rPr>
          <w:color w:val="000000"/>
          <w:sz w:val="24"/>
        </w:rPr>
        <w:t>1.</w:t>
      </w:r>
      <w:r>
        <w:rPr>
          <w:color w:val="000000"/>
          <w:sz w:val="24"/>
        </w:rPr>
        <w:tab/>
        <w:t xml:space="preserve">This employment contract shall commence on </w:t>
      </w:r>
      <w:r>
        <w:rPr>
          <w:color w:val="000000"/>
          <w:sz w:val="24"/>
          <w:u w:val="single"/>
        </w:rPr>
        <w:t xml:space="preserve">                      </w:t>
      </w:r>
      <w:r>
        <w:rPr>
          <w:color w:val="000000"/>
          <w:sz w:val="24"/>
        </w:rPr>
        <w:t xml:space="preserve"> (day/month/year).</w:t>
      </w:r>
    </w:p>
    <w:p w:rsidR="00872A39" w:rsidRDefault="00872A39">
      <w:pPr>
        <w:pStyle w:val="Default"/>
        <w:widowControl/>
        <w:tabs>
          <w:tab w:val="left" w:pos="567"/>
          <w:tab w:val="left" w:pos="1134"/>
          <w:tab w:val="left" w:pos="1701"/>
        </w:tabs>
        <w:ind w:left="560" w:hanging="560"/>
        <w:jc w:val="both"/>
      </w:pPr>
    </w:p>
    <w:p w:rsidR="00872A39" w:rsidRDefault="00872A39">
      <w:pPr>
        <w:pStyle w:val="aa"/>
        <w:widowControl/>
        <w:tabs>
          <w:tab w:val="left" w:pos="567"/>
          <w:tab w:val="left" w:pos="1134"/>
          <w:tab w:val="left" w:pos="1701"/>
        </w:tabs>
        <w:spacing w:line="360" w:lineRule="auto"/>
        <w:ind w:left="560" w:hanging="560"/>
        <w:jc w:val="both"/>
        <w:rPr>
          <w:color w:val="000000"/>
          <w:sz w:val="24"/>
        </w:rPr>
      </w:pPr>
      <w:r>
        <w:rPr>
          <w:color w:val="000000"/>
          <w:sz w:val="24"/>
        </w:rPr>
        <w:t>2.</w:t>
      </w:r>
      <w:r>
        <w:rPr>
          <w:color w:val="000000"/>
          <w:sz w:val="24"/>
        </w:rPr>
        <w:tab/>
        <w:t xml:space="preserve">The Employee shall be employed by the Employer as </w:t>
      </w:r>
      <w:r>
        <w:rPr>
          <w:color w:val="000000"/>
          <w:sz w:val="24"/>
          <w:u w:val="single"/>
        </w:rPr>
        <w:t xml:space="preserve">                      </w:t>
      </w:r>
      <w:r>
        <w:rPr>
          <w:color w:val="000000"/>
          <w:sz w:val="24"/>
        </w:rPr>
        <w:t xml:space="preserve"> (post title).  The place of work is </w:t>
      </w:r>
      <w:r>
        <w:rPr>
          <w:color w:val="000000"/>
          <w:sz w:val="24"/>
          <w:u w:val="single"/>
        </w:rPr>
        <w:t xml:space="preserve">                                                      </w:t>
      </w:r>
      <w:r>
        <w:rPr>
          <w:color w:val="000000"/>
          <w:sz w:val="24"/>
        </w:rPr>
        <w:t xml:space="preserve"> (as specified in government service contract no.:</w:t>
      </w:r>
      <w:r>
        <w:rPr>
          <w:color w:val="000000"/>
          <w:sz w:val="24"/>
          <w:u w:val="single"/>
        </w:rPr>
        <w:t xml:space="preserve">                                  </w:t>
      </w:r>
      <w:r>
        <w:rPr>
          <w:color w:val="000000"/>
          <w:sz w:val="24"/>
        </w:rPr>
        <w:t xml:space="preserve"> (Note 2)).  If necessary, the Employer shall be allowed to deploy the Employee to work within </w:t>
      </w:r>
      <w:r>
        <w:rPr>
          <w:color w:val="000000"/>
          <w:sz w:val="24"/>
          <w:u w:val="single"/>
        </w:rPr>
        <w:t xml:space="preserve">                                          </w:t>
      </w:r>
      <w:r>
        <w:rPr>
          <w:color w:val="000000"/>
          <w:sz w:val="24"/>
        </w:rPr>
        <w:t> region (Note 3) under an urgent situation or on an ad hoc and limited basis in the course of this employment contract. (Note 4)</w:t>
      </w:r>
    </w:p>
    <w:p w:rsidR="00872A39" w:rsidRDefault="00872A39" w:rsidP="00C16760">
      <w:pPr>
        <w:pStyle w:val="aa"/>
        <w:widowControl/>
        <w:tabs>
          <w:tab w:val="left" w:pos="567"/>
          <w:tab w:val="left" w:pos="1134"/>
          <w:tab w:val="left" w:pos="1701"/>
        </w:tabs>
        <w:spacing w:beforeLines="100" w:before="240" w:after="60"/>
        <w:ind w:left="561" w:hanging="561"/>
        <w:jc w:val="both"/>
        <w:rPr>
          <w:color w:val="000000"/>
          <w:sz w:val="24"/>
        </w:rPr>
      </w:pPr>
      <w:r>
        <w:rPr>
          <w:color w:val="000000"/>
          <w:sz w:val="24"/>
        </w:rPr>
        <w:t>3.</w:t>
      </w:r>
      <w:r>
        <w:rPr>
          <w:color w:val="000000"/>
          <w:sz w:val="24"/>
        </w:rPr>
        <w:tab/>
        <w:t>(a)</w:t>
      </w:r>
      <w:r>
        <w:rPr>
          <w:color w:val="000000"/>
          <w:sz w:val="24"/>
        </w:rPr>
        <w:tab/>
        <w:t xml:space="preserve">The Employee shall work </w:t>
      </w:r>
      <w:r>
        <w:rPr>
          <w:color w:val="000000"/>
          <w:sz w:val="24"/>
          <w:u w:val="single"/>
        </w:rPr>
        <w:t xml:space="preserve">       </w:t>
      </w:r>
      <w:r>
        <w:rPr>
          <w:color w:val="000000"/>
          <w:sz w:val="24"/>
        </w:rPr>
        <w:t xml:space="preserve"> days a week, and his/her daily working hours shall </w:t>
      </w:r>
      <w:r>
        <w:rPr>
          <w:color w:val="000000"/>
          <w:sz w:val="24"/>
        </w:rPr>
        <w:tab/>
      </w:r>
      <w:r>
        <w:rPr>
          <w:color w:val="000000"/>
          <w:sz w:val="24"/>
        </w:rPr>
        <w:tab/>
        <w:t>be: (Note 5)</w:t>
      </w:r>
    </w:p>
    <w:tbl>
      <w:tblPr>
        <w:tblW w:w="0" w:type="auto"/>
        <w:tblInd w:w="668" w:type="dxa"/>
        <w:tblLayout w:type="fixed"/>
        <w:tblLook w:val="0000" w:firstRow="0" w:lastRow="0" w:firstColumn="0" w:lastColumn="0" w:noHBand="0" w:noVBand="0"/>
      </w:tblPr>
      <w:tblGrid>
        <w:gridCol w:w="280"/>
        <w:gridCol w:w="980"/>
        <w:gridCol w:w="7840"/>
      </w:tblGrid>
      <w:tr w:rsidR="00872A39">
        <w:trPr>
          <w:cantSplit/>
          <w:trHeight w:val="316"/>
        </w:trPr>
        <w:tc>
          <w:tcPr>
            <w:tcW w:w="280" w:type="dxa"/>
            <w:tcBorders>
              <w:top w:val="nil"/>
              <w:left w:val="nil"/>
              <w:bottom w:val="nil"/>
              <w:right w:val="nil"/>
            </w:tcBorders>
            <w:vAlign w:val="center"/>
          </w:tcPr>
          <w:p w:rsidR="00872A39" w:rsidRDefault="00872A39">
            <w:pPr>
              <w:pStyle w:val="aa"/>
              <w:widowControl/>
              <w:tabs>
                <w:tab w:val="left" w:pos="567"/>
                <w:tab w:val="left" w:pos="1134"/>
                <w:tab w:val="left" w:pos="1701"/>
              </w:tabs>
              <w:ind w:leftChars="-38" w:left="-106" w:rightChars="-38" w:right="-106"/>
              <w:jc w:val="center"/>
              <w:rPr>
                <w:color w:val="000000"/>
                <w:sz w:val="24"/>
              </w:rPr>
            </w:pPr>
            <w:r>
              <w:rPr>
                <w:color w:val="000000"/>
                <w:sz w:val="24"/>
              </w:rPr>
              <w:sym w:font="Wingdings 2" w:char="F0A3"/>
            </w:r>
          </w:p>
        </w:tc>
        <w:tc>
          <w:tcPr>
            <w:tcW w:w="8820" w:type="dxa"/>
            <w:gridSpan w:val="2"/>
            <w:tcBorders>
              <w:top w:val="nil"/>
              <w:left w:val="nil"/>
              <w:bottom w:val="nil"/>
              <w:right w:val="nil"/>
            </w:tcBorders>
            <w:vAlign w:val="center"/>
          </w:tcPr>
          <w:p w:rsidR="00872A39" w:rsidRDefault="00872A39">
            <w:pPr>
              <w:pStyle w:val="aa"/>
              <w:widowControl/>
              <w:tabs>
                <w:tab w:val="left" w:pos="567"/>
                <w:tab w:val="left" w:pos="1134"/>
                <w:tab w:val="left" w:pos="1701"/>
              </w:tabs>
              <w:spacing w:line="360" w:lineRule="auto"/>
              <w:jc w:val="both"/>
              <w:rPr>
                <w:color w:val="000000"/>
                <w:sz w:val="24"/>
              </w:rPr>
            </w:pPr>
            <w:r>
              <w:rPr>
                <w:color w:val="000000"/>
                <w:sz w:val="24"/>
                <w:u w:val="single"/>
              </w:rPr>
              <w:t xml:space="preserve">       </w:t>
            </w:r>
            <w:r>
              <w:rPr>
                <w:color w:val="000000"/>
                <w:sz w:val="24"/>
              </w:rPr>
              <w:t>a.m./p.m.</w:t>
            </w:r>
            <w:r>
              <w:rPr>
                <w:sz w:val="24"/>
                <w:vertAlign w:val="superscript"/>
              </w:rPr>
              <w:t>*</w:t>
            </w:r>
            <w:r>
              <w:rPr>
                <w:color w:val="000000"/>
                <w:sz w:val="24"/>
              </w:rPr>
              <w:t xml:space="preserve"> to </w:t>
            </w:r>
            <w:r>
              <w:rPr>
                <w:color w:val="000000"/>
                <w:sz w:val="24"/>
                <w:u w:val="single"/>
              </w:rPr>
              <w:t xml:space="preserve">       </w:t>
            </w:r>
            <w:r>
              <w:rPr>
                <w:color w:val="000000"/>
                <w:sz w:val="24"/>
              </w:rPr>
              <w:t>a.m./p.m.</w:t>
            </w:r>
            <w:r>
              <w:rPr>
                <w:sz w:val="24"/>
                <w:vertAlign w:val="superscript"/>
              </w:rPr>
              <w:t>*</w:t>
            </w:r>
            <w:r>
              <w:rPr>
                <w:color w:val="000000"/>
                <w:sz w:val="24"/>
              </w:rPr>
              <w:t xml:space="preserve"> and </w:t>
            </w:r>
            <w:r>
              <w:rPr>
                <w:color w:val="000000"/>
                <w:sz w:val="24"/>
                <w:u w:val="single"/>
              </w:rPr>
              <w:t xml:space="preserve">       </w:t>
            </w:r>
            <w:r>
              <w:rPr>
                <w:color w:val="000000"/>
                <w:sz w:val="24"/>
              </w:rPr>
              <w:t>a.m./p.m.</w:t>
            </w:r>
            <w:r>
              <w:rPr>
                <w:sz w:val="24"/>
                <w:vertAlign w:val="superscript"/>
              </w:rPr>
              <w:t>*</w:t>
            </w:r>
            <w:r>
              <w:rPr>
                <w:color w:val="000000"/>
                <w:sz w:val="24"/>
              </w:rPr>
              <w:t xml:space="preserve"> to </w:t>
            </w:r>
            <w:r>
              <w:rPr>
                <w:color w:val="000000"/>
                <w:sz w:val="24"/>
                <w:u w:val="single"/>
              </w:rPr>
              <w:t xml:space="preserve">       </w:t>
            </w:r>
            <w:r>
              <w:rPr>
                <w:color w:val="000000"/>
                <w:sz w:val="24"/>
              </w:rPr>
              <w:t>a.m./p.m.</w:t>
            </w:r>
            <w:r>
              <w:rPr>
                <w:sz w:val="24"/>
                <w:vertAlign w:val="superscript"/>
              </w:rPr>
              <w:t>*</w:t>
            </w:r>
          </w:p>
        </w:tc>
      </w:tr>
      <w:tr w:rsidR="00872A39">
        <w:trPr>
          <w:cantSplit/>
          <w:trHeight w:val="316"/>
        </w:trPr>
        <w:tc>
          <w:tcPr>
            <w:tcW w:w="280" w:type="dxa"/>
            <w:tcBorders>
              <w:top w:val="nil"/>
              <w:left w:val="nil"/>
              <w:right w:val="nil"/>
            </w:tcBorders>
            <w:vAlign w:val="center"/>
          </w:tcPr>
          <w:p w:rsidR="00872A39" w:rsidRDefault="00872A39">
            <w:pPr>
              <w:pStyle w:val="aa"/>
              <w:widowControl/>
              <w:tabs>
                <w:tab w:val="left" w:pos="567"/>
                <w:tab w:val="left" w:pos="1134"/>
                <w:tab w:val="left" w:pos="1701"/>
              </w:tabs>
              <w:ind w:leftChars="-38" w:left="-106" w:rightChars="-38" w:right="-106"/>
              <w:jc w:val="center"/>
              <w:rPr>
                <w:color w:val="000000"/>
                <w:sz w:val="24"/>
                <w:u w:val="single"/>
              </w:rPr>
            </w:pPr>
            <w:r>
              <w:rPr>
                <w:color w:val="000000"/>
                <w:sz w:val="24"/>
              </w:rPr>
              <w:sym w:font="Wingdings 2" w:char="F0A3"/>
            </w:r>
          </w:p>
        </w:tc>
        <w:tc>
          <w:tcPr>
            <w:tcW w:w="980" w:type="dxa"/>
            <w:tcBorders>
              <w:top w:val="nil"/>
              <w:left w:val="nil"/>
              <w:right w:val="nil"/>
            </w:tcBorders>
            <w:vAlign w:val="center"/>
          </w:tcPr>
          <w:p w:rsidR="00872A39" w:rsidRDefault="00872A39">
            <w:pPr>
              <w:pStyle w:val="aa"/>
              <w:widowControl/>
              <w:tabs>
                <w:tab w:val="left" w:pos="1134"/>
                <w:tab w:val="left" w:pos="1701"/>
              </w:tabs>
              <w:jc w:val="center"/>
              <w:rPr>
                <w:color w:val="000000"/>
                <w:sz w:val="24"/>
                <w:u w:val="single"/>
              </w:rPr>
            </w:pPr>
            <w:r>
              <w:rPr>
                <w:color w:val="000000"/>
                <w:sz w:val="24"/>
              </w:rPr>
              <w:t>on shift</w:t>
            </w:r>
          </w:p>
        </w:tc>
        <w:tc>
          <w:tcPr>
            <w:tcW w:w="7840" w:type="dxa"/>
            <w:tcBorders>
              <w:top w:val="nil"/>
              <w:left w:val="nil"/>
              <w:bottom w:val="nil"/>
              <w:right w:val="nil"/>
            </w:tcBorders>
            <w:vAlign w:val="center"/>
          </w:tcPr>
          <w:p w:rsidR="00872A39" w:rsidRDefault="00872A39">
            <w:pPr>
              <w:pStyle w:val="aa"/>
              <w:widowControl/>
              <w:tabs>
                <w:tab w:val="left" w:pos="567"/>
                <w:tab w:val="left" w:pos="1134"/>
                <w:tab w:val="left" w:pos="1701"/>
              </w:tabs>
              <w:spacing w:line="360" w:lineRule="auto"/>
              <w:ind w:leftChars="-45" w:left="-126"/>
              <w:jc w:val="both"/>
              <w:rPr>
                <w:color w:val="000000"/>
                <w:sz w:val="24"/>
              </w:rPr>
            </w:pPr>
            <w:r>
              <w:rPr>
                <w:color w:val="000000"/>
                <w:sz w:val="24"/>
                <w:u w:val="single"/>
              </w:rPr>
              <w:t xml:space="preserve">     </w:t>
            </w:r>
            <w:r>
              <w:rPr>
                <w:color w:val="000000"/>
                <w:sz w:val="24"/>
              </w:rPr>
              <w:t>a.m./p.m.</w:t>
            </w:r>
            <w:r>
              <w:rPr>
                <w:sz w:val="24"/>
                <w:vertAlign w:val="superscript"/>
              </w:rPr>
              <w:t>*</w:t>
            </w:r>
            <w:r>
              <w:rPr>
                <w:color w:val="000000"/>
                <w:sz w:val="24"/>
              </w:rPr>
              <w:t xml:space="preserve"> to </w:t>
            </w:r>
            <w:r>
              <w:rPr>
                <w:color w:val="000000"/>
                <w:sz w:val="24"/>
                <w:u w:val="single"/>
              </w:rPr>
              <w:t xml:space="preserve">     </w:t>
            </w:r>
            <w:r>
              <w:rPr>
                <w:color w:val="000000"/>
                <w:sz w:val="24"/>
              </w:rPr>
              <w:t>a.m./p.m.</w:t>
            </w:r>
            <w:r>
              <w:rPr>
                <w:sz w:val="24"/>
                <w:vertAlign w:val="superscript"/>
              </w:rPr>
              <w:t>*</w:t>
            </w:r>
            <w:r>
              <w:rPr>
                <w:color w:val="000000"/>
                <w:sz w:val="24"/>
              </w:rPr>
              <w:t xml:space="preserve"> and </w:t>
            </w:r>
            <w:r>
              <w:rPr>
                <w:color w:val="000000"/>
                <w:sz w:val="24"/>
                <w:u w:val="single"/>
              </w:rPr>
              <w:t xml:space="preserve">     </w:t>
            </w:r>
            <w:r>
              <w:rPr>
                <w:color w:val="000000"/>
                <w:sz w:val="24"/>
              </w:rPr>
              <w:t>a.m./p.m.</w:t>
            </w:r>
            <w:r>
              <w:rPr>
                <w:sz w:val="24"/>
                <w:vertAlign w:val="superscript"/>
              </w:rPr>
              <w:t>*</w:t>
            </w:r>
            <w:r>
              <w:rPr>
                <w:color w:val="000000"/>
                <w:sz w:val="24"/>
              </w:rPr>
              <w:t xml:space="preserve"> to </w:t>
            </w:r>
            <w:r>
              <w:rPr>
                <w:color w:val="000000"/>
                <w:sz w:val="24"/>
                <w:u w:val="single"/>
              </w:rPr>
              <w:t xml:space="preserve">     </w:t>
            </w:r>
            <w:r>
              <w:rPr>
                <w:color w:val="000000"/>
                <w:sz w:val="24"/>
              </w:rPr>
              <w:t>a.m./p.m.</w:t>
            </w:r>
            <w:r>
              <w:rPr>
                <w:sz w:val="24"/>
                <w:vertAlign w:val="superscript"/>
              </w:rPr>
              <w:t>*</w:t>
            </w:r>
            <w:r>
              <w:rPr>
                <w:color w:val="000000"/>
                <w:sz w:val="24"/>
              </w:rPr>
              <w:t>;</w:t>
            </w:r>
          </w:p>
        </w:tc>
      </w:tr>
      <w:tr w:rsidR="00872A39">
        <w:trPr>
          <w:cantSplit/>
          <w:trHeight w:val="316"/>
        </w:trPr>
        <w:tc>
          <w:tcPr>
            <w:tcW w:w="280" w:type="dxa"/>
            <w:tcBorders>
              <w:top w:val="nil"/>
              <w:left w:val="nil"/>
              <w:right w:val="nil"/>
            </w:tcBorders>
          </w:tcPr>
          <w:p w:rsidR="00872A39" w:rsidRDefault="00872A39">
            <w:pPr>
              <w:pStyle w:val="aa"/>
              <w:widowControl/>
              <w:tabs>
                <w:tab w:val="left" w:pos="567"/>
                <w:tab w:val="left" w:pos="1134"/>
                <w:tab w:val="left" w:pos="1701"/>
              </w:tabs>
              <w:spacing w:line="360" w:lineRule="auto"/>
              <w:ind w:leftChars="-38" w:left="-106" w:rightChars="-38" w:right="-106"/>
              <w:jc w:val="both"/>
              <w:rPr>
                <w:color w:val="000000"/>
                <w:sz w:val="24"/>
                <w:u w:val="single"/>
              </w:rPr>
            </w:pPr>
          </w:p>
        </w:tc>
        <w:tc>
          <w:tcPr>
            <w:tcW w:w="980" w:type="dxa"/>
            <w:tcBorders>
              <w:top w:val="nil"/>
              <w:left w:val="nil"/>
              <w:right w:val="nil"/>
            </w:tcBorders>
            <w:vAlign w:val="center"/>
          </w:tcPr>
          <w:p w:rsidR="00872A39" w:rsidRDefault="00872A39">
            <w:pPr>
              <w:pStyle w:val="aa"/>
              <w:widowControl/>
              <w:tabs>
                <w:tab w:val="left" w:pos="1134"/>
                <w:tab w:val="left" w:pos="1701"/>
              </w:tabs>
              <w:spacing w:line="360" w:lineRule="auto"/>
              <w:jc w:val="both"/>
              <w:rPr>
                <w:color w:val="000000"/>
                <w:sz w:val="24"/>
                <w:u w:val="single"/>
              </w:rPr>
            </w:pPr>
          </w:p>
        </w:tc>
        <w:tc>
          <w:tcPr>
            <w:tcW w:w="7840" w:type="dxa"/>
            <w:tcBorders>
              <w:top w:val="nil"/>
              <w:left w:val="nil"/>
              <w:bottom w:val="nil"/>
              <w:right w:val="nil"/>
            </w:tcBorders>
            <w:vAlign w:val="center"/>
          </w:tcPr>
          <w:p w:rsidR="00872A39" w:rsidRDefault="00872A39">
            <w:pPr>
              <w:pStyle w:val="aa"/>
              <w:widowControl/>
              <w:tabs>
                <w:tab w:val="left" w:pos="567"/>
                <w:tab w:val="left" w:pos="1134"/>
                <w:tab w:val="left" w:pos="1701"/>
              </w:tabs>
              <w:spacing w:line="360" w:lineRule="auto"/>
              <w:ind w:leftChars="-45" w:left="-126"/>
              <w:jc w:val="both"/>
              <w:rPr>
                <w:color w:val="000000"/>
                <w:sz w:val="24"/>
              </w:rPr>
            </w:pPr>
            <w:r>
              <w:rPr>
                <w:color w:val="000000"/>
                <w:sz w:val="24"/>
                <w:u w:val="single"/>
              </w:rPr>
              <w:t xml:space="preserve">     </w:t>
            </w:r>
            <w:r>
              <w:rPr>
                <w:color w:val="000000"/>
                <w:sz w:val="24"/>
              </w:rPr>
              <w:t>a.m./p.m.</w:t>
            </w:r>
            <w:r>
              <w:rPr>
                <w:sz w:val="24"/>
                <w:vertAlign w:val="superscript"/>
              </w:rPr>
              <w:t>*</w:t>
            </w:r>
            <w:r>
              <w:rPr>
                <w:color w:val="000000"/>
                <w:sz w:val="24"/>
              </w:rPr>
              <w:t xml:space="preserve"> to </w:t>
            </w:r>
            <w:r>
              <w:rPr>
                <w:color w:val="000000"/>
                <w:sz w:val="24"/>
                <w:u w:val="single"/>
              </w:rPr>
              <w:t xml:space="preserve">     </w:t>
            </w:r>
            <w:r>
              <w:rPr>
                <w:color w:val="000000"/>
                <w:sz w:val="24"/>
              </w:rPr>
              <w:t>a.m./p.m.</w:t>
            </w:r>
            <w:r>
              <w:rPr>
                <w:sz w:val="24"/>
                <w:vertAlign w:val="superscript"/>
              </w:rPr>
              <w:t>*</w:t>
            </w:r>
            <w:r>
              <w:rPr>
                <w:color w:val="000000"/>
                <w:sz w:val="24"/>
              </w:rPr>
              <w:t xml:space="preserve"> and </w:t>
            </w:r>
            <w:r>
              <w:rPr>
                <w:color w:val="000000"/>
                <w:sz w:val="24"/>
                <w:u w:val="single"/>
              </w:rPr>
              <w:t xml:space="preserve">    </w:t>
            </w:r>
            <w:r>
              <w:rPr>
                <w:color w:val="000000"/>
                <w:sz w:val="24"/>
              </w:rPr>
              <w:t>a.m./p.m.</w:t>
            </w:r>
            <w:r>
              <w:rPr>
                <w:sz w:val="24"/>
                <w:vertAlign w:val="superscript"/>
              </w:rPr>
              <w:t>*</w:t>
            </w:r>
            <w:r>
              <w:rPr>
                <w:color w:val="000000"/>
                <w:sz w:val="24"/>
              </w:rPr>
              <w:t xml:space="preserve"> to </w:t>
            </w:r>
            <w:r>
              <w:rPr>
                <w:color w:val="000000"/>
                <w:sz w:val="24"/>
                <w:u w:val="single"/>
              </w:rPr>
              <w:t xml:space="preserve">    </w:t>
            </w:r>
            <w:r>
              <w:rPr>
                <w:color w:val="000000"/>
                <w:sz w:val="24"/>
              </w:rPr>
              <w:t>a.m./p.m.</w:t>
            </w:r>
            <w:r>
              <w:rPr>
                <w:sz w:val="24"/>
                <w:vertAlign w:val="superscript"/>
              </w:rPr>
              <w:t>*</w:t>
            </w:r>
            <w:r>
              <w:rPr>
                <w:color w:val="000000"/>
                <w:sz w:val="24"/>
              </w:rPr>
              <w:t>; or</w:t>
            </w:r>
          </w:p>
        </w:tc>
      </w:tr>
      <w:tr w:rsidR="00872A39">
        <w:trPr>
          <w:cantSplit/>
          <w:trHeight w:val="316"/>
        </w:trPr>
        <w:tc>
          <w:tcPr>
            <w:tcW w:w="280" w:type="dxa"/>
            <w:tcBorders>
              <w:top w:val="nil"/>
              <w:left w:val="nil"/>
              <w:right w:val="nil"/>
            </w:tcBorders>
          </w:tcPr>
          <w:p w:rsidR="00872A39" w:rsidRDefault="00872A39">
            <w:pPr>
              <w:pStyle w:val="aa"/>
              <w:widowControl/>
              <w:tabs>
                <w:tab w:val="left" w:pos="567"/>
                <w:tab w:val="left" w:pos="1134"/>
                <w:tab w:val="left" w:pos="1701"/>
              </w:tabs>
              <w:spacing w:line="360" w:lineRule="auto"/>
              <w:ind w:leftChars="-38" w:left="-106" w:rightChars="-38" w:right="-106"/>
              <w:jc w:val="both"/>
              <w:rPr>
                <w:color w:val="000000"/>
                <w:sz w:val="24"/>
                <w:u w:val="single"/>
              </w:rPr>
            </w:pPr>
          </w:p>
        </w:tc>
        <w:tc>
          <w:tcPr>
            <w:tcW w:w="980" w:type="dxa"/>
            <w:tcBorders>
              <w:top w:val="nil"/>
              <w:left w:val="nil"/>
              <w:right w:val="nil"/>
            </w:tcBorders>
            <w:vAlign w:val="center"/>
          </w:tcPr>
          <w:p w:rsidR="00872A39" w:rsidRDefault="00872A39">
            <w:pPr>
              <w:pStyle w:val="aa"/>
              <w:widowControl/>
              <w:tabs>
                <w:tab w:val="left" w:pos="1134"/>
                <w:tab w:val="left" w:pos="1701"/>
              </w:tabs>
              <w:spacing w:line="360" w:lineRule="auto"/>
              <w:jc w:val="both"/>
              <w:rPr>
                <w:color w:val="000000"/>
                <w:sz w:val="24"/>
                <w:u w:val="single"/>
              </w:rPr>
            </w:pPr>
          </w:p>
        </w:tc>
        <w:tc>
          <w:tcPr>
            <w:tcW w:w="7840" w:type="dxa"/>
            <w:tcBorders>
              <w:top w:val="nil"/>
              <w:left w:val="nil"/>
              <w:bottom w:val="nil"/>
              <w:right w:val="nil"/>
            </w:tcBorders>
            <w:vAlign w:val="center"/>
          </w:tcPr>
          <w:p w:rsidR="00872A39" w:rsidRDefault="00872A39">
            <w:pPr>
              <w:pStyle w:val="aa"/>
              <w:widowControl/>
              <w:tabs>
                <w:tab w:val="left" w:pos="567"/>
                <w:tab w:val="left" w:pos="1134"/>
                <w:tab w:val="left" w:pos="1701"/>
              </w:tabs>
              <w:spacing w:line="360" w:lineRule="auto"/>
              <w:ind w:leftChars="-45" w:left="-126"/>
              <w:jc w:val="both"/>
              <w:rPr>
                <w:color w:val="000000"/>
                <w:sz w:val="24"/>
              </w:rPr>
            </w:pPr>
            <w:r>
              <w:rPr>
                <w:color w:val="000000"/>
                <w:sz w:val="24"/>
                <w:u w:val="single"/>
              </w:rPr>
              <w:t xml:space="preserve">     </w:t>
            </w:r>
            <w:r>
              <w:rPr>
                <w:color w:val="000000"/>
                <w:sz w:val="24"/>
              </w:rPr>
              <w:t>a.m./p.m.</w:t>
            </w:r>
            <w:r>
              <w:rPr>
                <w:sz w:val="24"/>
                <w:vertAlign w:val="superscript"/>
              </w:rPr>
              <w:t>*</w:t>
            </w:r>
            <w:r>
              <w:rPr>
                <w:color w:val="000000"/>
                <w:sz w:val="24"/>
              </w:rPr>
              <w:t xml:space="preserve"> to </w:t>
            </w:r>
            <w:r>
              <w:rPr>
                <w:color w:val="000000"/>
                <w:sz w:val="24"/>
                <w:u w:val="single"/>
              </w:rPr>
              <w:t xml:space="preserve">     </w:t>
            </w:r>
            <w:r>
              <w:rPr>
                <w:color w:val="000000"/>
                <w:sz w:val="24"/>
              </w:rPr>
              <w:t>a.m./p.m.</w:t>
            </w:r>
            <w:r>
              <w:rPr>
                <w:sz w:val="24"/>
                <w:vertAlign w:val="superscript"/>
              </w:rPr>
              <w:t>*</w:t>
            </w:r>
            <w:r>
              <w:rPr>
                <w:color w:val="000000"/>
                <w:sz w:val="24"/>
              </w:rPr>
              <w:t xml:space="preserve"> and </w:t>
            </w:r>
            <w:r>
              <w:rPr>
                <w:color w:val="000000"/>
                <w:sz w:val="24"/>
                <w:u w:val="single"/>
              </w:rPr>
              <w:t xml:space="preserve">     </w:t>
            </w:r>
            <w:r>
              <w:rPr>
                <w:color w:val="000000"/>
                <w:sz w:val="24"/>
              </w:rPr>
              <w:t>a.m./p.m.</w:t>
            </w:r>
            <w:r>
              <w:rPr>
                <w:sz w:val="24"/>
                <w:vertAlign w:val="superscript"/>
              </w:rPr>
              <w:t>*</w:t>
            </w:r>
            <w:r>
              <w:rPr>
                <w:color w:val="000000"/>
                <w:sz w:val="24"/>
              </w:rPr>
              <w:t xml:space="preserve"> to </w:t>
            </w:r>
            <w:r>
              <w:rPr>
                <w:color w:val="000000"/>
                <w:sz w:val="24"/>
                <w:u w:val="single"/>
              </w:rPr>
              <w:t xml:space="preserve">      </w:t>
            </w:r>
            <w:r>
              <w:rPr>
                <w:color w:val="000000"/>
                <w:sz w:val="24"/>
              </w:rPr>
              <w:t>a.m./p.m.</w:t>
            </w:r>
            <w:r>
              <w:rPr>
                <w:sz w:val="24"/>
                <w:vertAlign w:val="superscript"/>
              </w:rPr>
              <w:t>*</w:t>
            </w:r>
          </w:p>
        </w:tc>
      </w:tr>
    </w:tbl>
    <w:p w:rsidR="00872A39" w:rsidRPr="0073204D" w:rsidRDefault="00872A39" w:rsidP="00C16760">
      <w:pPr>
        <w:pStyle w:val="aa"/>
        <w:widowControl/>
        <w:tabs>
          <w:tab w:val="left" w:pos="567"/>
          <w:tab w:val="left" w:pos="1134"/>
          <w:tab w:val="left" w:pos="1701"/>
        </w:tabs>
        <w:spacing w:beforeLines="50" w:before="120" w:after="60"/>
        <w:ind w:left="561" w:hanging="561"/>
        <w:jc w:val="both"/>
        <w:rPr>
          <w:sz w:val="24"/>
        </w:rPr>
      </w:pPr>
      <w:r>
        <w:rPr>
          <w:sz w:val="24"/>
        </w:rPr>
        <w:tab/>
      </w:r>
      <w:r w:rsidRPr="0073204D">
        <w:rPr>
          <w:sz w:val="24"/>
        </w:rPr>
        <w:t>(b)</w:t>
      </w:r>
      <w:r w:rsidRPr="0073204D">
        <w:rPr>
          <w:sz w:val="24"/>
        </w:rPr>
        <w:tab/>
        <w:t xml:space="preserve">The meal </w:t>
      </w:r>
      <w:r>
        <w:rPr>
          <w:sz w:val="24"/>
        </w:rPr>
        <w:t xml:space="preserve">time </w:t>
      </w:r>
      <w:r w:rsidRPr="0073204D">
        <w:rPr>
          <w:sz w:val="24"/>
        </w:rPr>
        <w:t>of the Employee shall be</w:t>
      </w:r>
      <w:r w:rsidRPr="0073204D">
        <w:rPr>
          <w:color w:val="FF0000"/>
          <w:sz w:val="24"/>
        </w:rPr>
        <w:t xml:space="preserve"> </w:t>
      </w:r>
      <w:r w:rsidRPr="0073204D">
        <w:rPr>
          <w:sz w:val="24"/>
        </w:rPr>
        <w:t>from _____</w:t>
      </w:r>
      <w:r>
        <w:rPr>
          <w:sz w:val="24"/>
        </w:rPr>
        <w:t>______</w:t>
      </w:r>
      <w:r w:rsidRPr="0073204D">
        <w:rPr>
          <w:sz w:val="24"/>
        </w:rPr>
        <w:t>_ a.m./p.m.</w:t>
      </w:r>
      <w:r w:rsidRPr="0073204D">
        <w:rPr>
          <w:sz w:val="24"/>
          <w:vertAlign w:val="superscript"/>
        </w:rPr>
        <w:t xml:space="preserve"> *</w:t>
      </w:r>
      <w:r w:rsidRPr="0073204D">
        <w:rPr>
          <w:sz w:val="24"/>
        </w:rPr>
        <w:t xml:space="preserve"> to __</w:t>
      </w:r>
      <w:r>
        <w:rPr>
          <w:sz w:val="24"/>
        </w:rPr>
        <w:t>____</w:t>
      </w:r>
      <w:r w:rsidRPr="0073204D">
        <w:rPr>
          <w:sz w:val="24"/>
        </w:rPr>
        <w:t xml:space="preserve">____ </w:t>
      </w:r>
      <w:r>
        <w:rPr>
          <w:sz w:val="24"/>
        </w:rPr>
        <w:tab/>
      </w:r>
      <w:r>
        <w:rPr>
          <w:sz w:val="24"/>
        </w:rPr>
        <w:tab/>
      </w:r>
      <w:r w:rsidRPr="0073204D">
        <w:rPr>
          <w:sz w:val="24"/>
        </w:rPr>
        <w:t>a.m./p.m.</w:t>
      </w:r>
      <w:r w:rsidRPr="0073204D">
        <w:rPr>
          <w:sz w:val="24"/>
          <w:vertAlign w:val="superscript"/>
        </w:rPr>
        <w:t xml:space="preserve"> *</w:t>
      </w:r>
      <w:r w:rsidRPr="0073204D">
        <w:rPr>
          <w:sz w:val="24"/>
        </w:rPr>
        <w:t xml:space="preserve"> /_______ hour</w:t>
      </w:r>
      <w:r>
        <w:rPr>
          <w:sz w:val="24"/>
        </w:rPr>
        <w:t>(s)</w:t>
      </w:r>
      <w:r w:rsidRPr="0073204D">
        <w:rPr>
          <w:sz w:val="24"/>
        </w:rPr>
        <w:t>/minutes</w:t>
      </w:r>
      <w:r w:rsidRPr="0073204D">
        <w:rPr>
          <w:sz w:val="24"/>
          <w:vertAlign w:val="superscript"/>
        </w:rPr>
        <w:t xml:space="preserve">* </w:t>
      </w:r>
      <w:r w:rsidRPr="0073204D">
        <w:rPr>
          <w:sz w:val="24"/>
        </w:rPr>
        <w:t xml:space="preserve">per day and is: </w:t>
      </w:r>
    </w:p>
    <w:tbl>
      <w:tblPr>
        <w:tblW w:w="0" w:type="auto"/>
        <w:tblInd w:w="588" w:type="dxa"/>
        <w:tblCellMar>
          <w:left w:w="28" w:type="dxa"/>
          <w:right w:w="28" w:type="dxa"/>
        </w:tblCellMar>
        <w:tblLook w:val="0000" w:firstRow="0" w:lastRow="0" w:firstColumn="0" w:lastColumn="0" w:noHBand="0" w:noVBand="0"/>
      </w:tblPr>
      <w:tblGrid>
        <w:gridCol w:w="280"/>
        <w:gridCol w:w="8770"/>
      </w:tblGrid>
      <w:tr w:rsidR="00872A39" w:rsidRPr="00676F80" w:rsidTr="00D22BA2">
        <w:trPr>
          <w:cantSplit/>
        </w:trPr>
        <w:tc>
          <w:tcPr>
            <w:tcW w:w="280" w:type="dxa"/>
          </w:tcPr>
          <w:p w:rsidR="00872A39" w:rsidRPr="00A51E71" w:rsidRDefault="00872A39" w:rsidP="00C16760">
            <w:pPr>
              <w:pStyle w:val="aa"/>
              <w:widowControl/>
              <w:numPr>
                <w:ilvl w:val="0"/>
                <w:numId w:val="17"/>
              </w:numPr>
              <w:tabs>
                <w:tab w:val="left" w:pos="567"/>
                <w:tab w:val="left" w:pos="1134"/>
                <w:tab w:val="left" w:pos="1701"/>
              </w:tabs>
              <w:spacing w:beforeLines="70" w:before="168" w:after="60"/>
              <w:jc w:val="both"/>
              <w:rPr>
                <w:sz w:val="24"/>
              </w:rPr>
            </w:pPr>
            <w:r w:rsidRPr="00A51E71">
              <w:rPr>
                <w:sz w:val="24"/>
              </w:rPr>
              <w:sym w:font="Wingdings 2" w:char="F0A3"/>
            </w:r>
          </w:p>
        </w:tc>
        <w:tc>
          <w:tcPr>
            <w:tcW w:w="8826" w:type="dxa"/>
          </w:tcPr>
          <w:p w:rsidR="00872A39" w:rsidRPr="00676F80" w:rsidRDefault="00872A39">
            <w:pPr>
              <w:pStyle w:val="aa"/>
              <w:widowControl/>
              <w:numPr>
                <w:ilvl w:val="0"/>
                <w:numId w:val="17"/>
              </w:numPr>
              <w:tabs>
                <w:tab w:val="left" w:pos="567"/>
                <w:tab w:val="left" w:pos="1134"/>
                <w:tab w:val="left" w:pos="1701"/>
              </w:tabs>
              <w:spacing w:beforeLines="50" w:before="120" w:after="60" w:line="276" w:lineRule="auto"/>
              <w:jc w:val="both"/>
              <w:rPr>
                <w:color w:val="FF0000"/>
                <w:sz w:val="24"/>
              </w:rPr>
            </w:pPr>
            <w:r>
              <w:rPr>
                <w:sz w:val="24"/>
              </w:rPr>
              <w:t>counted as hours worked and its pay has been included in the monthly wages payable under Clause 6(a); (Note 6)</w:t>
            </w:r>
          </w:p>
        </w:tc>
      </w:tr>
      <w:tr w:rsidR="00872A39" w:rsidRPr="00676F80" w:rsidTr="00D22BA2">
        <w:trPr>
          <w:cantSplit/>
        </w:trPr>
        <w:tc>
          <w:tcPr>
            <w:tcW w:w="280" w:type="dxa"/>
          </w:tcPr>
          <w:p w:rsidR="00872A39" w:rsidRPr="00A51E71" w:rsidRDefault="00872A39" w:rsidP="00D22BA2">
            <w:pPr>
              <w:pStyle w:val="aa"/>
              <w:widowControl/>
              <w:numPr>
                <w:ilvl w:val="0"/>
                <w:numId w:val="17"/>
              </w:numPr>
              <w:tabs>
                <w:tab w:val="left" w:pos="567"/>
                <w:tab w:val="left" w:pos="1134"/>
                <w:tab w:val="left" w:pos="1701"/>
              </w:tabs>
              <w:spacing w:after="60" w:line="276" w:lineRule="auto"/>
              <w:jc w:val="both"/>
              <w:rPr>
                <w:sz w:val="24"/>
              </w:rPr>
            </w:pPr>
            <w:r w:rsidRPr="00A51E71">
              <w:rPr>
                <w:sz w:val="24"/>
              </w:rPr>
              <w:sym w:font="Wingdings 2" w:char="F0A3"/>
            </w:r>
          </w:p>
        </w:tc>
        <w:tc>
          <w:tcPr>
            <w:tcW w:w="8826" w:type="dxa"/>
          </w:tcPr>
          <w:p w:rsidR="00872A39" w:rsidRPr="00B14AE8" w:rsidRDefault="00872A39" w:rsidP="005B3177">
            <w:pPr>
              <w:pStyle w:val="aa"/>
              <w:widowControl/>
              <w:numPr>
                <w:ilvl w:val="0"/>
                <w:numId w:val="17"/>
              </w:numPr>
              <w:tabs>
                <w:tab w:val="left" w:pos="567"/>
                <w:tab w:val="left" w:pos="1134"/>
                <w:tab w:val="left" w:pos="1701"/>
              </w:tabs>
              <w:spacing w:after="60" w:line="276" w:lineRule="auto"/>
              <w:jc w:val="both"/>
              <w:rPr>
                <w:sz w:val="24"/>
              </w:rPr>
            </w:pPr>
            <w:r>
              <w:rPr>
                <w:sz w:val="24"/>
              </w:rPr>
              <w:t>not counted as hours worked and shall be paid at the rate of HK$ __________ per day</w:t>
            </w:r>
            <w:r w:rsidRPr="000F38B2">
              <w:rPr>
                <w:sz w:val="24"/>
              </w:rPr>
              <w:t xml:space="preserve"> </w:t>
            </w:r>
            <w:r>
              <w:rPr>
                <w:sz w:val="24"/>
              </w:rPr>
              <w:t>on top of the monthly wages payable under Clause 6(a);</w:t>
            </w:r>
          </w:p>
        </w:tc>
      </w:tr>
      <w:tr w:rsidR="00872A39" w:rsidRPr="00676F80" w:rsidTr="00D22BA2">
        <w:trPr>
          <w:cantSplit/>
        </w:trPr>
        <w:tc>
          <w:tcPr>
            <w:tcW w:w="280" w:type="dxa"/>
          </w:tcPr>
          <w:p w:rsidR="00872A39" w:rsidRPr="00A51E71" w:rsidRDefault="00872A39" w:rsidP="00D22BA2">
            <w:pPr>
              <w:pStyle w:val="aa"/>
              <w:widowControl/>
              <w:numPr>
                <w:ilvl w:val="0"/>
                <w:numId w:val="17"/>
              </w:numPr>
              <w:tabs>
                <w:tab w:val="left" w:pos="567"/>
                <w:tab w:val="left" w:pos="1134"/>
                <w:tab w:val="left" w:pos="1701"/>
              </w:tabs>
              <w:spacing w:after="60" w:line="276" w:lineRule="auto"/>
              <w:jc w:val="both"/>
              <w:rPr>
                <w:sz w:val="24"/>
              </w:rPr>
            </w:pPr>
            <w:r>
              <w:rPr>
                <w:sz w:val="24"/>
              </w:rPr>
              <w:sym w:font="Wingdings 2" w:char="F0A3"/>
            </w:r>
          </w:p>
        </w:tc>
        <w:tc>
          <w:tcPr>
            <w:tcW w:w="8826" w:type="dxa"/>
          </w:tcPr>
          <w:p w:rsidR="00872A39" w:rsidRDefault="00872A39" w:rsidP="00A20E05">
            <w:pPr>
              <w:pStyle w:val="aa"/>
              <w:widowControl/>
              <w:numPr>
                <w:ilvl w:val="0"/>
                <w:numId w:val="17"/>
              </w:numPr>
              <w:tabs>
                <w:tab w:val="left" w:pos="567"/>
                <w:tab w:val="left" w:pos="1134"/>
                <w:tab w:val="left" w:pos="1701"/>
              </w:tabs>
              <w:spacing w:after="60" w:line="276" w:lineRule="auto"/>
              <w:jc w:val="both"/>
              <w:rPr>
                <w:sz w:val="24"/>
              </w:rPr>
            </w:pPr>
            <w:r>
              <w:rPr>
                <w:sz w:val="24"/>
              </w:rPr>
              <w:t>n</w:t>
            </w:r>
            <w:r w:rsidRPr="00D22BA2">
              <w:rPr>
                <w:sz w:val="24"/>
              </w:rPr>
              <w:t xml:space="preserve">ot counted as hours worked and </w:t>
            </w:r>
            <w:r>
              <w:rPr>
                <w:sz w:val="24"/>
              </w:rPr>
              <w:t>no payment will be made in this respect</w:t>
            </w:r>
            <w:r w:rsidRPr="00D22BA2">
              <w:rPr>
                <w:sz w:val="24"/>
              </w:rPr>
              <w:t>.</w:t>
            </w:r>
          </w:p>
        </w:tc>
      </w:tr>
    </w:tbl>
    <w:p w:rsidR="00872A39" w:rsidRDefault="00872A39">
      <w:pPr>
        <w:pStyle w:val="Default"/>
        <w:widowControl/>
        <w:tabs>
          <w:tab w:val="left" w:pos="1134"/>
          <w:tab w:val="left" w:pos="1701"/>
        </w:tabs>
        <w:ind w:left="567"/>
        <w:jc w:val="both"/>
        <w:rPr>
          <w:color w:val="auto"/>
        </w:rPr>
      </w:pPr>
      <w:r>
        <w:rPr>
          <w:color w:val="auto"/>
        </w:rPr>
        <w:t>Under exceptional circumstances and at the request of the relevant procuring department, the Employer may make appropriate adjustment to the above working hours, provided that such adjustment should be on an ad hoc basis and it should not affect the original number of working hours in a day of the Employee.</w:t>
      </w:r>
    </w:p>
    <w:p w:rsidR="00872A39" w:rsidRDefault="00872A39" w:rsidP="00CD7AAA">
      <w:pPr>
        <w:pStyle w:val="Default"/>
        <w:widowControl/>
        <w:tabs>
          <w:tab w:val="left" w:pos="567"/>
          <w:tab w:val="left" w:pos="1134"/>
          <w:tab w:val="left" w:pos="1701"/>
        </w:tabs>
        <w:spacing w:line="300" w:lineRule="exact"/>
        <w:ind w:left="560" w:hanging="560"/>
        <w:jc w:val="both"/>
        <w:rPr>
          <w:color w:val="auto"/>
        </w:rPr>
      </w:pPr>
    </w:p>
    <w:p w:rsidR="00872A39" w:rsidRDefault="00872A39" w:rsidP="00CD7AAA">
      <w:pPr>
        <w:pStyle w:val="aa"/>
        <w:widowControl/>
        <w:tabs>
          <w:tab w:val="left" w:pos="567"/>
          <w:tab w:val="left" w:pos="1134"/>
          <w:tab w:val="left" w:pos="1701"/>
        </w:tabs>
        <w:spacing w:line="300" w:lineRule="exact"/>
        <w:ind w:left="561" w:hanging="561"/>
        <w:jc w:val="both"/>
        <w:rPr>
          <w:sz w:val="24"/>
        </w:rPr>
      </w:pPr>
      <w:r>
        <w:rPr>
          <w:sz w:val="24"/>
        </w:rPr>
        <w:t>4.</w:t>
      </w:r>
      <w:r>
        <w:rPr>
          <w:sz w:val="24"/>
        </w:rPr>
        <w:tab/>
        <w:t>The Employee is entitled to 1 paid rest day in every period of 7 days.  The paid rest day for the Employee shall be on every </w:t>
      </w:r>
      <w:r>
        <w:rPr>
          <w:sz w:val="24"/>
          <w:u w:val="single"/>
        </w:rPr>
        <w:t xml:space="preserve">                   </w:t>
      </w:r>
      <w:r>
        <w:rPr>
          <w:sz w:val="24"/>
        </w:rPr>
        <w:t xml:space="preserve"> / granted on an irregular basis</w:t>
      </w:r>
      <w:r>
        <w:rPr>
          <w:sz w:val="24"/>
          <w:vertAlign w:val="superscript"/>
        </w:rPr>
        <w:t>*</w:t>
      </w:r>
      <w:r>
        <w:rPr>
          <w:sz w:val="24"/>
        </w:rPr>
        <w:t xml:space="preserve"> (in which case the Employer must inform the Employee in writing of the appointed paid rest days, or exhibit the Employee’s roster of paid rest days in a conspicuous place in the place of employment, before the beginning of each month).  The rest day pay of the Employee shall be a sum equivalent to the pay for the Employee’s work on a normal working day (excluding overtime pay).</w:t>
      </w:r>
    </w:p>
    <w:p w:rsidR="00872A39" w:rsidRDefault="00872A39" w:rsidP="00CD7AAA">
      <w:pPr>
        <w:pStyle w:val="aa"/>
        <w:widowControl/>
        <w:tabs>
          <w:tab w:val="left" w:pos="567"/>
          <w:tab w:val="left" w:pos="1134"/>
          <w:tab w:val="left" w:pos="1701"/>
        </w:tabs>
        <w:spacing w:line="300" w:lineRule="exact"/>
        <w:ind w:left="560" w:hanging="560"/>
        <w:jc w:val="both"/>
        <w:rPr>
          <w:sz w:val="24"/>
        </w:rPr>
      </w:pPr>
    </w:p>
    <w:p w:rsidR="00872A39" w:rsidRDefault="00872A39" w:rsidP="00CD7AAA">
      <w:pPr>
        <w:pStyle w:val="aa"/>
        <w:widowControl/>
        <w:tabs>
          <w:tab w:val="left" w:pos="567"/>
          <w:tab w:val="left" w:pos="1134"/>
          <w:tab w:val="left" w:pos="1701"/>
        </w:tabs>
        <w:spacing w:line="300" w:lineRule="exact"/>
        <w:ind w:left="560" w:hanging="560"/>
        <w:jc w:val="both"/>
        <w:rPr>
          <w:sz w:val="24"/>
        </w:rPr>
      </w:pPr>
      <w:r>
        <w:rPr>
          <w:sz w:val="24"/>
        </w:rPr>
        <w:t>5.</w:t>
      </w:r>
      <w:r>
        <w:rPr>
          <w:sz w:val="24"/>
        </w:rPr>
        <w:tab/>
        <w:t>Contractual day-off other than paid rest days as specified in Clause 4 shall be (if applicable):</w:t>
      </w:r>
    </w:p>
    <w:tbl>
      <w:tblPr>
        <w:tblW w:w="0" w:type="auto"/>
        <w:tblInd w:w="588" w:type="dxa"/>
        <w:tblCellMar>
          <w:left w:w="28" w:type="dxa"/>
          <w:right w:w="28" w:type="dxa"/>
        </w:tblCellMar>
        <w:tblLook w:val="0000" w:firstRow="0" w:lastRow="0" w:firstColumn="0" w:lastColumn="0" w:noHBand="0" w:noVBand="0"/>
      </w:tblPr>
      <w:tblGrid>
        <w:gridCol w:w="280"/>
        <w:gridCol w:w="8770"/>
      </w:tblGrid>
      <w:tr w:rsidR="00872A39" w:rsidRPr="00CD7AAA">
        <w:trPr>
          <w:cantSplit/>
        </w:trPr>
        <w:tc>
          <w:tcPr>
            <w:tcW w:w="280" w:type="dxa"/>
          </w:tcPr>
          <w:p w:rsidR="00872A39" w:rsidRDefault="00872A39" w:rsidP="000961D9">
            <w:pPr>
              <w:pStyle w:val="aa"/>
              <w:widowControl/>
              <w:numPr>
                <w:ilvl w:val="0"/>
                <w:numId w:val="17"/>
              </w:numPr>
              <w:tabs>
                <w:tab w:val="left" w:pos="567"/>
                <w:tab w:val="left" w:pos="1134"/>
                <w:tab w:val="left" w:pos="1701"/>
              </w:tabs>
              <w:spacing w:before="100" w:beforeAutospacing="1" w:after="60" w:line="300" w:lineRule="exact"/>
              <w:jc w:val="both"/>
              <w:rPr>
                <w:sz w:val="24"/>
              </w:rPr>
            </w:pPr>
            <w:r>
              <w:rPr>
                <w:sz w:val="24"/>
              </w:rPr>
              <w:sym w:font="Wingdings 2" w:char="F0A3"/>
            </w:r>
          </w:p>
        </w:tc>
        <w:tc>
          <w:tcPr>
            <w:tcW w:w="8799" w:type="dxa"/>
          </w:tcPr>
          <w:p w:rsidR="00872A39" w:rsidRDefault="00872A39" w:rsidP="000961D9">
            <w:pPr>
              <w:pStyle w:val="aa"/>
              <w:widowControl/>
              <w:numPr>
                <w:ilvl w:val="0"/>
                <w:numId w:val="17"/>
              </w:numPr>
              <w:tabs>
                <w:tab w:val="left" w:pos="567"/>
                <w:tab w:val="left" w:pos="1134"/>
                <w:tab w:val="left" w:pos="1701"/>
              </w:tabs>
              <w:spacing w:before="100" w:beforeAutospacing="1" w:after="60" w:line="300" w:lineRule="exact"/>
              <w:jc w:val="both"/>
              <w:rPr>
                <w:sz w:val="24"/>
              </w:rPr>
            </w:pPr>
            <w:r>
              <w:rPr>
                <w:sz w:val="24"/>
              </w:rPr>
              <w:t>paid at the rate of HK$ __________ per day/a sum equivalent to the pay for the Employee’s work on a normal working day</w:t>
            </w:r>
            <w:r w:rsidRPr="00CD7AAA">
              <w:rPr>
                <w:sz w:val="24"/>
              </w:rPr>
              <w:t xml:space="preserve">* </w:t>
            </w:r>
            <w:r>
              <w:rPr>
                <w:sz w:val="24"/>
              </w:rPr>
              <w:t>on top of the monthly wages payable under Clause 6(a).</w:t>
            </w:r>
          </w:p>
        </w:tc>
      </w:tr>
      <w:tr w:rsidR="00872A39" w:rsidRPr="00CD7AAA">
        <w:trPr>
          <w:cantSplit/>
        </w:trPr>
        <w:tc>
          <w:tcPr>
            <w:tcW w:w="280" w:type="dxa"/>
          </w:tcPr>
          <w:p w:rsidR="00872A39" w:rsidRDefault="00872A39" w:rsidP="000961D9">
            <w:pPr>
              <w:pStyle w:val="aa"/>
              <w:widowControl/>
              <w:numPr>
                <w:ilvl w:val="0"/>
                <w:numId w:val="17"/>
              </w:numPr>
              <w:tabs>
                <w:tab w:val="left" w:pos="567"/>
                <w:tab w:val="left" w:pos="1134"/>
                <w:tab w:val="left" w:pos="1701"/>
              </w:tabs>
              <w:spacing w:before="100" w:beforeAutospacing="1" w:after="60" w:line="300" w:lineRule="exact"/>
              <w:jc w:val="both"/>
              <w:rPr>
                <w:sz w:val="24"/>
              </w:rPr>
            </w:pPr>
            <w:r>
              <w:rPr>
                <w:sz w:val="24"/>
              </w:rPr>
              <w:sym w:font="Wingdings 2" w:char="F0A3"/>
            </w:r>
          </w:p>
        </w:tc>
        <w:tc>
          <w:tcPr>
            <w:tcW w:w="8799" w:type="dxa"/>
          </w:tcPr>
          <w:p w:rsidR="00872A39" w:rsidRDefault="00872A39" w:rsidP="000961D9">
            <w:pPr>
              <w:pStyle w:val="aa"/>
              <w:widowControl/>
              <w:numPr>
                <w:ilvl w:val="0"/>
                <w:numId w:val="17"/>
              </w:numPr>
              <w:tabs>
                <w:tab w:val="left" w:pos="567"/>
                <w:tab w:val="left" w:pos="1134"/>
                <w:tab w:val="left" w:pos="1701"/>
              </w:tabs>
              <w:spacing w:before="100" w:beforeAutospacing="1" w:after="60" w:line="300" w:lineRule="exact"/>
              <w:jc w:val="both"/>
              <w:rPr>
                <w:sz w:val="24"/>
              </w:rPr>
            </w:pPr>
            <w:r>
              <w:rPr>
                <w:sz w:val="24"/>
              </w:rPr>
              <w:t>unpaid.</w:t>
            </w:r>
          </w:p>
        </w:tc>
      </w:tr>
    </w:tbl>
    <w:p w:rsidR="00872A39" w:rsidRDefault="00872A39" w:rsidP="00CD7AAA">
      <w:pPr>
        <w:pStyle w:val="aa"/>
        <w:widowControl/>
        <w:tabs>
          <w:tab w:val="left" w:pos="567"/>
          <w:tab w:val="left" w:pos="1134"/>
          <w:tab w:val="left" w:pos="1701"/>
        </w:tabs>
        <w:spacing w:line="300" w:lineRule="exact"/>
        <w:ind w:left="560" w:hanging="560"/>
        <w:jc w:val="both"/>
        <w:rPr>
          <w:sz w:val="24"/>
        </w:rPr>
      </w:pPr>
    </w:p>
    <w:p w:rsidR="00872A39" w:rsidRDefault="00872A39" w:rsidP="00CD7AAA">
      <w:pPr>
        <w:pStyle w:val="aa"/>
        <w:widowControl/>
        <w:tabs>
          <w:tab w:val="left" w:pos="567"/>
          <w:tab w:val="left" w:pos="1134"/>
          <w:tab w:val="left" w:pos="1701"/>
        </w:tabs>
        <w:spacing w:line="300" w:lineRule="exact"/>
        <w:ind w:left="560" w:hanging="560"/>
        <w:jc w:val="both"/>
        <w:rPr>
          <w:sz w:val="24"/>
        </w:rPr>
      </w:pPr>
      <w:r>
        <w:rPr>
          <w:sz w:val="24"/>
        </w:rPr>
        <w:t>6.</w:t>
      </w:r>
      <w:r>
        <w:rPr>
          <w:sz w:val="24"/>
        </w:rPr>
        <w:tab/>
        <w:t>If the Employee works in accordance with the working hours as specified in Clause 3(a) of this employment contract, he/she shall receive:</w:t>
      </w:r>
    </w:p>
    <w:tbl>
      <w:tblPr>
        <w:tblW w:w="0" w:type="auto"/>
        <w:tblInd w:w="588" w:type="dxa"/>
        <w:tblCellMar>
          <w:left w:w="28" w:type="dxa"/>
          <w:right w:w="28" w:type="dxa"/>
        </w:tblCellMar>
        <w:tblLook w:val="0000" w:firstRow="0" w:lastRow="0" w:firstColumn="0" w:lastColumn="0" w:noHBand="0" w:noVBand="0"/>
      </w:tblPr>
      <w:tblGrid>
        <w:gridCol w:w="442"/>
        <w:gridCol w:w="280"/>
        <w:gridCol w:w="8218"/>
        <w:gridCol w:w="110"/>
      </w:tblGrid>
      <w:tr w:rsidR="00872A39">
        <w:tc>
          <w:tcPr>
            <w:tcW w:w="443" w:type="dxa"/>
          </w:tcPr>
          <w:p w:rsidR="00872A39" w:rsidRDefault="00872A39" w:rsidP="000961D9">
            <w:pPr>
              <w:pStyle w:val="aa"/>
              <w:widowControl/>
              <w:numPr>
                <w:ilvl w:val="0"/>
                <w:numId w:val="17"/>
              </w:numPr>
              <w:tabs>
                <w:tab w:val="left" w:pos="567"/>
                <w:tab w:val="left" w:pos="1134"/>
                <w:tab w:val="left" w:pos="1701"/>
              </w:tabs>
              <w:spacing w:before="100" w:beforeAutospacing="1" w:after="60" w:line="300" w:lineRule="exact"/>
              <w:jc w:val="both"/>
              <w:rPr>
                <w:sz w:val="24"/>
              </w:rPr>
            </w:pPr>
            <w:r>
              <w:rPr>
                <w:sz w:val="24"/>
              </w:rPr>
              <w:t>(a)</w:t>
            </w:r>
          </w:p>
        </w:tc>
        <w:tc>
          <w:tcPr>
            <w:tcW w:w="280" w:type="dxa"/>
          </w:tcPr>
          <w:p w:rsidR="00872A39" w:rsidRDefault="00872A39" w:rsidP="000961D9">
            <w:pPr>
              <w:pStyle w:val="aa"/>
              <w:widowControl/>
              <w:numPr>
                <w:ilvl w:val="0"/>
                <w:numId w:val="17"/>
              </w:numPr>
              <w:tabs>
                <w:tab w:val="left" w:pos="567"/>
                <w:tab w:val="left" w:pos="1134"/>
                <w:tab w:val="left" w:pos="1701"/>
              </w:tabs>
              <w:spacing w:before="100" w:beforeAutospacing="1" w:after="60" w:line="300" w:lineRule="exact"/>
              <w:jc w:val="both"/>
              <w:rPr>
                <w:sz w:val="24"/>
              </w:rPr>
            </w:pPr>
            <w:r>
              <w:rPr>
                <w:sz w:val="24"/>
              </w:rPr>
              <w:sym w:font="Wingdings 2" w:char="F0A3"/>
            </w:r>
          </w:p>
        </w:tc>
        <w:tc>
          <w:tcPr>
            <w:tcW w:w="8383" w:type="dxa"/>
            <w:gridSpan w:val="2"/>
          </w:tcPr>
          <w:p w:rsidR="00872A39" w:rsidRDefault="00872A39" w:rsidP="000961D9">
            <w:pPr>
              <w:pStyle w:val="aa"/>
              <w:widowControl/>
              <w:numPr>
                <w:ilvl w:val="0"/>
                <w:numId w:val="17"/>
              </w:numPr>
              <w:tabs>
                <w:tab w:val="left" w:pos="567"/>
                <w:tab w:val="left" w:pos="1134"/>
                <w:tab w:val="left" w:pos="1701"/>
              </w:tabs>
              <w:spacing w:before="100" w:beforeAutospacing="1" w:after="60" w:line="300" w:lineRule="exact"/>
              <w:jc w:val="both"/>
              <w:rPr>
                <w:sz w:val="24"/>
              </w:rPr>
            </w:pPr>
            <w:r>
              <w:rPr>
                <w:sz w:val="24"/>
              </w:rPr>
              <w:t>monthly wages (excluding any overtime pay) of HK$ </w:t>
            </w:r>
            <w:r>
              <w:rPr>
                <w:sz w:val="24"/>
                <w:u w:val="single"/>
              </w:rPr>
              <w:t xml:space="preserve">              </w:t>
            </w:r>
            <w:r>
              <w:rPr>
                <w:sz w:val="24"/>
              </w:rPr>
              <w:t>, which shall include wages for hours worked by the Employee on his/her normal working days and rest day pay as specified in Clause 4. (Note 6)</w:t>
            </w:r>
          </w:p>
        </w:tc>
      </w:tr>
      <w:tr w:rsidR="00872A39">
        <w:tc>
          <w:tcPr>
            <w:tcW w:w="443" w:type="dxa"/>
          </w:tcPr>
          <w:p w:rsidR="00872A39" w:rsidRDefault="00872A39" w:rsidP="00CD7AAA">
            <w:pPr>
              <w:pStyle w:val="aa"/>
              <w:widowControl/>
              <w:numPr>
                <w:ilvl w:val="0"/>
                <w:numId w:val="17"/>
              </w:numPr>
              <w:tabs>
                <w:tab w:val="left" w:pos="567"/>
                <w:tab w:val="left" w:pos="1134"/>
                <w:tab w:val="left" w:pos="1701"/>
              </w:tabs>
              <w:spacing w:after="60" w:line="300" w:lineRule="exact"/>
              <w:jc w:val="both"/>
              <w:rPr>
                <w:sz w:val="24"/>
              </w:rPr>
            </w:pPr>
          </w:p>
        </w:tc>
        <w:tc>
          <w:tcPr>
            <w:tcW w:w="280" w:type="dxa"/>
          </w:tcPr>
          <w:p w:rsidR="00872A39" w:rsidRDefault="00872A39" w:rsidP="00CD7AAA">
            <w:pPr>
              <w:pStyle w:val="aa"/>
              <w:widowControl/>
              <w:numPr>
                <w:ilvl w:val="0"/>
                <w:numId w:val="17"/>
              </w:numPr>
              <w:tabs>
                <w:tab w:val="left" w:pos="567"/>
                <w:tab w:val="left" w:pos="1134"/>
                <w:tab w:val="left" w:pos="1701"/>
              </w:tabs>
              <w:spacing w:before="20" w:after="60" w:line="300" w:lineRule="exact"/>
              <w:jc w:val="both"/>
              <w:rPr>
                <w:sz w:val="24"/>
              </w:rPr>
            </w:pPr>
          </w:p>
        </w:tc>
        <w:tc>
          <w:tcPr>
            <w:tcW w:w="8383" w:type="dxa"/>
            <w:gridSpan w:val="2"/>
          </w:tcPr>
          <w:p w:rsidR="00872A39" w:rsidRDefault="00872A39" w:rsidP="00CD7AAA">
            <w:pPr>
              <w:pStyle w:val="aa"/>
              <w:widowControl/>
              <w:numPr>
                <w:ilvl w:val="0"/>
                <w:numId w:val="17"/>
              </w:numPr>
              <w:tabs>
                <w:tab w:val="left" w:pos="567"/>
                <w:tab w:val="left" w:pos="1134"/>
                <w:tab w:val="left" w:pos="1701"/>
              </w:tabs>
              <w:spacing w:after="60" w:line="300" w:lineRule="exact"/>
              <w:jc w:val="both"/>
              <w:rPr>
                <w:sz w:val="24"/>
              </w:rPr>
            </w:pPr>
            <w:r>
              <w:rPr>
                <w:sz w:val="24"/>
              </w:rPr>
              <w:t>Irrespective of the number of days in a particular month, the Employee shall be paid monthly wages equivalent to the wages specified in this employment contract.    The Employee’s deductions for absence from work shall be calculated on the basis of the number of normal working days plus paid rest days in a particular month.</w:t>
            </w:r>
          </w:p>
        </w:tc>
      </w:tr>
      <w:tr w:rsidR="00872A39">
        <w:tc>
          <w:tcPr>
            <w:tcW w:w="443" w:type="dxa"/>
          </w:tcPr>
          <w:p w:rsidR="00872A39" w:rsidRDefault="00872A39" w:rsidP="000961D9">
            <w:pPr>
              <w:pStyle w:val="aa"/>
              <w:widowControl/>
              <w:numPr>
                <w:ilvl w:val="0"/>
                <w:numId w:val="17"/>
              </w:numPr>
              <w:tabs>
                <w:tab w:val="left" w:pos="567"/>
                <w:tab w:val="left" w:pos="1134"/>
                <w:tab w:val="left" w:pos="1701"/>
              </w:tabs>
              <w:spacing w:before="100" w:beforeAutospacing="1" w:after="60" w:line="300" w:lineRule="exact"/>
              <w:jc w:val="both"/>
              <w:rPr>
                <w:sz w:val="24"/>
              </w:rPr>
            </w:pPr>
          </w:p>
        </w:tc>
        <w:tc>
          <w:tcPr>
            <w:tcW w:w="280" w:type="dxa"/>
          </w:tcPr>
          <w:p w:rsidR="00872A39" w:rsidRDefault="00872A39" w:rsidP="000961D9">
            <w:pPr>
              <w:pStyle w:val="aa"/>
              <w:widowControl/>
              <w:numPr>
                <w:ilvl w:val="0"/>
                <w:numId w:val="17"/>
              </w:numPr>
              <w:tabs>
                <w:tab w:val="left" w:pos="567"/>
                <w:tab w:val="left" w:pos="1134"/>
                <w:tab w:val="left" w:pos="1701"/>
              </w:tabs>
              <w:spacing w:before="100" w:beforeAutospacing="1" w:after="60" w:line="300" w:lineRule="exact"/>
              <w:jc w:val="both"/>
              <w:rPr>
                <w:sz w:val="24"/>
              </w:rPr>
            </w:pPr>
            <w:r>
              <w:rPr>
                <w:sz w:val="24"/>
              </w:rPr>
              <w:sym w:font="Wingdings 2" w:char="F0A3"/>
            </w:r>
          </w:p>
        </w:tc>
        <w:tc>
          <w:tcPr>
            <w:tcW w:w="8383" w:type="dxa"/>
            <w:gridSpan w:val="2"/>
          </w:tcPr>
          <w:p w:rsidR="00872A39" w:rsidRDefault="00872A39" w:rsidP="000961D9">
            <w:pPr>
              <w:pStyle w:val="aa"/>
              <w:widowControl/>
              <w:numPr>
                <w:ilvl w:val="0"/>
                <w:numId w:val="17"/>
              </w:numPr>
              <w:tabs>
                <w:tab w:val="left" w:pos="567"/>
                <w:tab w:val="left" w:pos="1134"/>
                <w:tab w:val="left" w:pos="1701"/>
              </w:tabs>
              <w:spacing w:before="100" w:beforeAutospacing="1" w:after="60" w:line="300" w:lineRule="exact"/>
              <w:jc w:val="both"/>
              <w:rPr>
                <w:sz w:val="24"/>
              </w:rPr>
            </w:pPr>
            <w:r>
              <w:rPr>
                <w:sz w:val="24"/>
              </w:rPr>
              <w:t>wages for working in each workplace calculated pro rata according to the monthly wages specified in the Tables under Clause 2 of the Schedule if he/she is employed to work for the Employer under different government service contracts undertaken by the Employer in the same region. (The Schedule to this employment contract must also be completed.)</w:t>
            </w:r>
          </w:p>
        </w:tc>
      </w:tr>
      <w:tr w:rsidR="00872A39">
        <w:trPr>
          <w:cantSplit/>
        </w:trPr>
        <w:tc>
          <w:tcPr>
            <w:tcW w:w="443" w:type="dxa"/>
          </w:tcPr>
          <w:p w:rsidR="00872A39" w:rsidRDefault="00872A39" w:rsidP="00CD7AAA">
            <w:pPr>
              <w:pStyle w:val="aa"/>
              <w:widowControl/>
              <w:numPr>
                <w:ilvl w:val="0"/>
                <w:numId w:val="17"/>
              </w:numPr>
              <w:tabs>
                <w:tab w:val="left" w:pos="567"/>
                <w:tab w:val="left" w:pos="1134"/>
                <w:tab w:val="left" w:pos="1701"/>
              </w:tabs>
              <w:spacing w:after="60" w:line="300" w:lineRule="exact"/>
              <w:jc w:val="both"/>
              <w:rPr>
                <w:sz w:val="24"/>
              </w:rPr>
            </w:pPr>
          </w:p>
        </w:tc>
        <w:tc>
          <w:tcPr>
            <w:tcW w:w="8663" w:type="dxa"/>
            <w:gridSpan w:val="3"/>
          </w:tcPr>
          <w:p w:rsidR="00872A39" w:rsidRDefault="00872A39" w:rsidP="00CD7AAA">
            <w:pPr>
              <w:pStyle w:val="aa"/>
              <w:widowControl/>
              <w:numPr>
                <w:ilvl w:val="0"/>
                <w:numId w:val="17"/>
              </w:numPr>
              <w:tabs>
                <w:tab w:val="left" w:pos="567"/>
                <w:tab w:val="left" w:pos="1134"/>
                <w:tab w:val="left" w:pos="1701"/>
              </w:tabs>
              <w:spacing w:after="60" w:line="300" w:lineRule="exact"/>
              <w:jc w:val="both"/>
              <w:rPr>
                <w:color w:val="FF00FF"/>
                <w:sz w:val="24"/>
              </w:rPr>
            </w:pPr>
            <w:r>
              <w:rPr>
                <w:sz w:val="24"/>
              </w:rPr>
              <w:t>Any allowance shall be paid on top of the above wages.</w:t>
            </w:r>
          </w:p>
        </w:tc>
      </w:tr>
      <w:tr w:rsidR="00872A39">
        <w:trPr>
          <w:cantSplit/>
        </w:trPr>
        <w:tc>
          <w:tcPr>
            <w:tcW w:w="443" w:type="dxa"/>
          </w:tcPr>
          <w:p w:rsidR="00872A39" w:rsidRDefault="00872A39" w:rsidP="00C16760">
            <w:pPr>
              <w:pStyle w:val="aa"/>
              <w:widowControl/>
              <w:numPr>
                <w:ilvl w:val="0"/>
                <w:numId w:val="17"/>
              </w:numPr>
              <w:tabs>
                <w:tab w:val="left" w:pos="567"/>
                <w:tab w:val="left" w:pos="1134"/>
                <w:tab w:val="left" w:pos="1701"/>
              </w:tabs>
              <w:spacing w:beforeLines="50" w:before="120" w:after="60" w:line="300" w:lineRule="exact"/>
              <w:jc w:val="both"/>
              <w:rPr>
                <w:sz w:val="24"/>
              </w:rPr>
            </w:pPr>
            <w:r>
              <w:rPr>
                <w:sz w:val="24"/>
              </w:rPr>
              <w:t>(b)</w:t>
            </w:r>
          </w:p>
        </w:tc>
        <w:tc>
          <w:tcPr>
            <w:tcW w:w="8663" w:type="dxa"/>
            <w:gridSpan w:val="3"/>
          </w:tcPr>
          <w:p w:rsidR="00872A39" w:rsidRDefault="00872A39">
            <w:pPr>
              <w:pStyle w:val="aa"/>
              <w:widowControl/>
              <w:numPr>
                <w:ilvl w:val="0"/>
                <w:numId w:val="17"/>
              </w:numPr>
              <w:tabs>
                <w:tab w:val="left" w:pos="567"/>
                <w:tab w:val="left" w:pos="1134"/>
                <w:tab w:val="left" w:pos="1701"/>
              </w:tabs>
              <w:spacing w:beforeLines="50" w:before="120" w:after="60" w:line="300" w:lineRule="exact"/>
              <w:jc w:val="both"/>
              <w:rPr>
                <w:sz w:val="24"/>
              </w:rPr>
            </w:pPr>
            <w:r>
              <w:rPr>
                <w:sz w:val="24"/>
              </w:rPr>
              <w:t>the overtime pay and pay for work on rest day/contractual day-off shall be</w:t>
            </w:r>
            <w:r>
              <w:rPr>
                <w:sz w:val="24"/>
                <w:u w:val="single"/>
              </w:rPr>
              <w:t xml:space="preserve">                                 </w:t>
            </w:r>
            <w:r>
              <w:rPr>
                <w:sz w:val="24"/>
              </w:rPr>
              <w:t xml:space="preserve"> ________</w:t>
            </w:r>
            <w:r w:rsidRPr="008372E4">
              <w:rPr>
                <w:sz w:val="24"/>
              </w:rPr>
              <w:t xml:space="preserve">% </w:t>
            </w:r>
            <w:r>
              <w:rPr>
                <w:sz w:val="24"/>
              </w:rPr>
              <w:t xml:space="preserve">(the entered figure must not be less than 100) </w:t>
            </w:r>
            <w:r w:rsidRPr="008372E4">
              <w:rPr>
                <w:sz w:val="24"/>
              </w:rPr>
              <w:t>of the</w:t>
            </w:r>
            <w:r>
              <w:rPr>
                <w:sz w:val="24"/>
              </w:rPr>
              <w:t xml:space="preserve"> wage rate</w:t>
            </w:r>
            <w:r w:rsidRPr="008372E4">
              <w:rPr>
                <w:sz w:val="24"/>
              </w:rPr>
              <w:t xml:space="preserve"> for the Employee’s work on his/her normal working days</w:t>
            </w:r>
            <w:r>
              <w:rPr>
                <w:sz w:val="24"/>
              </w:rPr>
              <w:t xml:space="preserve"> if the Employee is required to work beyond the working hours as specified in Clause 3(a) of this employment contract or on a rest day/contractual day-off. (Note 7)</w:t>
            </w:r>
          </w:p>
        </w:tc>
      </w:tr>
      <w:tr w:rsidR="00872A39" w:rsidRPr="009B2167">
        <w:tc>
          <w:tcPr>
            <w:tcW w:w="443" w:type="dxa"/>
          </w:tcPr>
          <w:p w:rsidR="00872A39" w:rsidRDefault="00872A39" w:rsidP="00C16760">
            <w:pPr>
              <w:pStyle w:val="aa"/>
              <w:widowControl/>
              <w:numPr>
                <w:ilvl w:val="0"/>
                <w:numId w:val="17"/>
              </w:numPr>
              <w:tabs>
                <w:tab w:val="left" w:pos="567"/>
                <w:tab w:val="left" w:pos="1134"/>
                <w:tab w:val="left" w:pos="1701"/>
              </w:tabs>
              <w:spacing w:beforeLines="50" w:before="120" w:after="60" w:line="300" w:lineRule="exact"/>
              <w:jc w:val="both"/>
              <w:rPr>
                <w:sz w:val="24"/>
              </w:rPr>
            </w:pPr>
            <w:r>
              <w:rPr>
                <w:sz w:val="24"/>
              </w:rPr>
              <w:t>(c)</w:t>
            </w:r>
          </w:p>
        </w:tc>
        <w:tc>
          <w:tcPr>
            <w:tcW w:w="8553" w:type="dxa"/>
            <w:gridSpan w:val="2"/>
          </w:tcPr>
          <w:p w:rsidR="00872A39" w:rsidRDefault="00872A39">
            <w:pPr>
              <w:pStyle w:val="aa"/>
              <w:widowControl/>
              <w:numPr>
                <w:ilvl w:val="0"/>
                <w:numId w:val="17"/>
              </w:numPr>
              <w:tabs>
                <w:tab w:val="left" w:pos="567"/>
                <w:tab w:val="left" w:pos="1134"/>
                <w:tab w:val="left" w:pos="1701"/>
              </w:tabs>
              <w:spacing w:beforeLines="50" w:before="120" w:after="60" w:line="300" w:lineRule="exact"/>
              <w:jc w:val="both"/>
              <w:rPr>
                <w:sz w:val="24"/>
              </w:rPr>
            </w:pPr>
            <w:r>
              <w:rPr>
                <w:sz w:val="24"/>
              </w:rPr>
              <w:t>the pay for meal time if the periods of meal time as specified in Clause 3(b) are not counted as hours worked and are payable.</w:t>
            </w:r>
          </w:p>
        </w:tc>
        <w:tc>
          <w:tcPr>
            <w:tcW w:w="110" w:type="dxa"/>
          </w:tcPr>
          <w:p w:rsidR="00872A39" w:rsidRDefault="00872A39" w:rsidP="00CD7AAA">
            <w:pPr>
              <w:pStyle w:val="aa"/>
              <w:widowControl/>
              <w:numPr>
                <w:ilvl w:val="0"/>
                <w:numId w:val="17"/>
              </w:numPr>
              <w:tabs>
                <w:tab w:val="left" w:pos="567"/>
                <w:tab w:val="left" w:pos="1134"/>
                <w:tab w:val="left" w:pos="1701"/>
              </w:tabs>
              <w:spacing w:after="60" w:line="300" w:lineRule="exact"/>
              <w:jc w:val="both"/>
              <w:rPr>
                <w:sz w:val="24"/>
              </w:rPr>
            </w:pPr>
          </w:p>
        </w:tc>
      </w:tr>
      <w:tr w:rsidR="00872A39" w:rsidRPr="00CD7AAA">
        <w:tc>
          <w:tcPr>
            <w:tcW w:w="443" w:type="dxa"/>
          </w:tcPr>
          <w:p w:rsidR="00872A39" w:rsidRDefault="00872A39" w:rsidP="00C16760">
            <w:pPr>
              <w:pStyle w:val="aa"/>
              <w:widowControl/>
              <w:numPr>
                <w:ilvl w:val="0"/>
                <w:numId w:val="17"/>
              </w:numPr>
              <w:tabs>
                <w:tab w:val="left" w:pos="567"/>
                <w:tab w:val="left" w:pos="1134"/>
                <w:tab w:val="left" w:pos="1701"/>
              </w:tabs>
              <w:spacing w:beforeLines="50" w:before="120" w:after="60" w:line="300" w:lineRule="exact"/>
              <w:jc w:val="both"/>
              <w:rPr>
                <w:sz w:val="24"/>
              </w:rPr>
            </w:pPr>
            <w:r>
              <w:rPr>
                <w:sz w:val="24"/>
              </w:rPr>
              <w:t>(d)</w:t>
            </w:r>
          </w:p>
        </w:tc>
        <w:tc>
          <w:tcPr>
            <w:tcW w:w="8553" w:type="dxa"/>
            <w:gridSpan w:val="2"/>
          </w:tcPr>
          <w:p w:rsidR="00872A39" w:rsidRDefault="00872A39">
            <w:pPr>
              <w:pStyle w:val="aa"/>
              <w:widowControl/>
              <w:numPr>
                <w:ilvl w:val="0"/>
                <w:numId w:val="17"/>
              </w:numPr>
              <w:tabs>
                <w:tab w:val="left" w:pos="567"/>
                <w:tab w:val="left" w:pos="1134"/>
                <w:tab w:val="left" w:pos="1701"/>
              </w:tabs>
              <w:spacing w:beforeLines="50" w:before="120" w:after="60" w:line="300" w:lineRule="exact"/>
              <w:jc w:val="both"/>
              <w:rPr>
                <w:sz w:val="24"/>
              </w:rPr>
            </w:pPr>
            <w:r>
              <w:rPr>
                <w:sz w:val="24"/>
              </w:rPr>
              <w:t>the pay for contractual day-off, if any, as specified in Clause 5.</w:t>
            </w:r>
          </w:p>
        </w:tc>
        <w:tc>
          <w:tcPr>
            <w:tcW w:w="110" w:type="dxa"/>
          </w:tcPr>
          <w:p w:rsidR="00872A39" w:rsidRDefault="00872A39">
            <w:pPr>
              <w:pStyle w:val="aa"/>
              <w:widowControl/>
              <w:numPr>
                <w:ilvl w:val="0"/>
                <w:numId w:val="17"/>
              </w:numPr>
              <w:tabs>
                <w:tab w:val="left" w:pos="567"/>
                <w:tab w:val="left" w:pos="1134"/>
                <w:tab w:val="left" w:pos="1701"/>
              </w:tabs>
              <w:spacing w:beforeLines="50" w:before="120" w:after="60" w:line="300" w:lineRule="exact"/>
              <w:jc w:val="both"/>
              <w:rPr>
                <w:sz w:val="24"/>
              </w:rPr>
            </w:pPr>
          </w:p>
        </w:tc>
      </w:tr>
      <w:tr w:rsidR="00872A39" w:rsidRPr="00CD7AAA">
        <w:tc>
          <w:tcPr>
            <w:tcW w:w="443" w:type="dxa"/>
          </w:tcPr>
          <w:p w:rsidR="00872A39" w:rsidRDefault="00872A39" w:rsidP="00C16760">
            <w:pPr>
              <w:pStyle w:val="aa"/>
              <w:widowControl/>
              <w:numPr>
                <w:ilvl w:val="0"/>
                <w:numId w:val="17"/>
              </w:numPr>
              <w:tabs>
                <w:tab w:val="left" w:pos="567"/>
                <w:tab w:val="left" w:pos="1134"/>
                <w:tab w:val="left" w:pos="1701"/>
              </w:tabs>
              <w:spacing w:beforeLines="50" w:before="120" w:after="60" w:line="300" w:lineRule="exact"/>
              <w:jc w:val="both"/>
              <w:rPr>
                <w:sz w:val="24"/>
              </w:rPr>
            </w:pPr>
            <w:r>
              <w:rPr>
                <w:sz w:val="24"/>
              </w:rPr>
              <w:t>(e)</w:t>
            </w:r>
          </w:p>
        </w:tc>
        <w:tc>
          <w:tcPr>
            <w:tcW w:w="8553" w:type="dxa"/>
            <w:gridSpan w:val="2"/>
          </w:tcPr>
          <w:p w:rsidR="00872A39" w:rsidRDefault="00872A39">
            <w:pPr>
              <w:pStyle w:val="aa"/>
              <w:widowControl/>
              <w:numPr>
                <w:ilvl w:val="0"/>
                <w:numId w:val="17"/>
              </w:numPr>
              <w:tabs>
                <w:tab w:val="left" w:pos="567"/>
                <w:tab w:val="left" w:pos="1134"/>
                <w:tab w:val="left" w:pos="1701"/>
              </w:tabs>
              <w:spacing w:beforeLines="50" w:before="120" w:after="60" w:line="300" w:lineRule="exact"/>
              <w:jc w:val="both"/>
              <w:rPr>
                <w:sz w:val="24"/>
              </w:rPr>
            </w:pPr>
            <w:r>
              <w:rPr>
                <w:sz w:val="24"/>
              </w:rPr>
              <w:t>additional remuneration, if any, in accordance with the Minimum Wage Ordinance. (Note 8)</w:t>
            </w:r>
          </w:p>
        </w:tc>
        <w:tc>
          <w:tcPr>
            <w:tcW w:w="110" w:type="dxa"/>
          </w:tcPr>
          <w:p w:rsidR="00872A39" w:rsidRDefault="00872A39">
            <w:pPr>
              <w:pStyle w:val="aa"/>
              <w:widowControl/>
              <w:numPr>
                <w:ilvl w:val="0"/>
                <w:numId w:val="17"/>
              </w:numPr>
              <w:tabs>
                <w:tab w:val="left" w:pos="567"/>
                <w:tab w:val="left" w:pos="1134"/>
                <w:tab w:val="left" w:pos="1701"/>
              </w:tabs>
              <w:spacing w:beforeLines="50" w:before="120" w:after="60" w:line="300" w:lineRule="exact"/>
              <w:jc w:val="both"/>
              <w:rPr>
                <w:sz w:val="24"/>
              </w:rPr>
            </w:pPr>
          </w:p>
        </w:tc>
      </w:tr>
      <w:tr w:rsidR="00872A39" w:rsidRPr="00CD7AAA">
        <w:trPr>
          <w:cantSplit/>
        </w:trPr>
        <w:tc>
          <w:tcPr>
            <w:tcW w:w="443" w:type="dxa"/>
          </w:tcPr>
          <w:p w:rsidR="00872A39" w:rsidRDefault="00872A39" w:rsidP="00C16760">
            <w:pPr>
              <w:pStyle w:val="aa"/>
              <w:widowControl/>
              <w:numPr>
                <w:ilvl w:val="0"/>
                <w:numId w:val="17"/>
              </w:numPr>
              <w:tabs>
                <w:tab w:val="left" w:pos="567"/>
                <w:tab w:val="left" w:pos="1134"/>
                <w:tab w:val="left" w:pos="1701"/>
              </w:tabs>
              <w:spacing w:beforeLines="50" w:before="120" w:after="60" w:line="300" w:lineRule="exact"/>
              <w:jc w:val="both"/>
              <w:rPr>
                <w:sz w:val="24"/>
              </w:rPr>
            </w:pPr>
            <w:r>
              <w:rPr>
                <w:sz w:val="24"/>
              </w:rPr>
              <w:t>(f)</w:t>
            </w:r>
          </w:p>
        </w:tc>
        <w:tc>
          <w:tcPr>
            <w:tcW w:w="8663" w:type="dxa"/>
            <w:gridSpan w:val="3"/>
          </w:tcPr>
          <w:p w:rsidR="00872A39" w:rsidRDefault="00872A39">
            <w:pPr>
              <w:pStyle w:val="aa"/>
              <w:widowControl/>
              <w:numPr>
                <w:ilvl w:val="0"/>
                <w:numId w:val="17"/>
              </w:numPr>
              <w:tabs>
                <w:tab w:val="left" w:pos="567"/>
                <w:tab w:val="left" w:pos="1134"/>
                <w:tab w:val="left" w:pos="1701"/>
              </w:tabs>
              <w:spacing w:beforeLines="50" w:before="120" w:after="60" w:line="300" w:lineRule="exact"/>
              <w:jc w:val="both"/>
              <w:rPr>
                <w:sz w:val="24"/>
              </w:rPr>
            </w:pPr>
            <w:r>
              <w:rPr>
                <w:sz w:val="24"/>
              </w:rPr>
              <w:t xml:space="preserve">any other sum payable to the Employee under the provisions of this employment contract or the laws of </w:t>
            </w:r>
            <w:smartTag w:uri="urn:schemas-microsoft-com:office:smarttags" w:element="place">
              <w:r>
                <w:rPr>
                  <w:sz w:val="24"/>
                </w:rPr>
                <w:t>Hong Kong</w:t>
              </w:r>
            </w:smartTag>
            <w:r>
              <w:rPr>
                <w:sz w:val="24"/>
              </w:rPr>
              <w:t>.</w:t>
            </w:r>
          </w:p>
        </w:tc>
      </w:tr>
    </w:tbl>
    <w:p w:rsidR="00872A39" w:rsidRDefault="00872A39" w:rsidP="000961D9">
      <w:pPr>
        <w:pStyle w:val="11"/>
        <w:widowControl/>
        <w:jc w:val="both"/>
        <w:rPr>
          <w:color w:val="000000"/>
          <w:sz w:val="24"/>
          <w:szCs w:val="26"/>
        </w:rPr>
      </w:pPr>
    </w:p>
    <w:p w:rsidR="00872A39" w:rsidRDefault="00872A39" w:rsidP="00CD7AAA">
      <w:pPr>
        <w:pStyle w:val="11"/>
        <w:widowControl/>
        <w:numPr>
          <w:ilvl w:val="0"/>
          <w:numId w:val="18"/>
        </w:numPr>
        <w:spacing w:line="300" w:lineRule="exact"/>
        <w:ind w:left="560" w:hanging="560"/>
        <w:jc w:val="both"/>
        <w:rPr>
          <w:color w:val="000000"/>
          <w:sz w:val="24"/>
          <w:szCs w:val="26"/>
        </w:rPr>
      </w:pPr>
    </w:p>
    <w:p w:rsidR="00872A39" w:rsidRDefault="00872A39" w:rsidP="00CD7AAA">
      <w:pPr>
        <w:pStyle w:val="11"/>
        <w:widowControl/>
        <w:numPr>
          <w:ilvl w:val="0"/>
          <w:numId w:val="18"/>
        </w:numPr>
        <w:spacing w:line="300" w:lineRule="exact"/>
        <w:ind w:left="560" w:hanging="560"/>
        <w:jc w:val="both"/>
        <w:rPr>
          <w:color w:val="000000"/>
          <w:sz w:val="24"/>
          <w:szCs w:val="26"/>
        </w:rPr>
      </w:pPr>
    </w:p>
    <w:p w:rsidR="00872A39" w:rsidRDefault="00872A39" w:rsidP="00CD7AAA">
      <w:pPr>
        <w:pStyle w:val="11"/>
        <w:widowControl/>
        <w:numPr>
          <w:ilvl w:val="0"/>
          <w:numId w:val="18"/>
        </w:numPr>
        <w:spacing w:line="300" w:lineRule="exact"/>
        <w:ind w:left="560" w:hanging="560"/>
        <w:jc w:val="both"/>
        <w:rPr>
          <w:color w:val="000000"/>
          <w:sz w:val="24"/>
          <w:szCs w:val="26"/>
        </w:rPr>
      </w:pPr>
      <w:r>
        <w:rPr>
          <w:color w:val="000000"/>
          <w:sz w:val="24"/>
          <w:szCs w:val="26"/>
        </w:rPr>
        <w:lastRenderedPageBreak/>
        <w:t>7.</w:t>
      </w:r>
      <w:r>
        <w:rPr>
          <w:color w:val="000000"/>
          <w:sz w:val="24"/>
          <w:szCs w:val="26"/>
        </w:rPr>
        <w:tab/>
        <w:t>The wage period shall be one month.  Wages (including overtime pay and other sum payable under Clause 6, if any) shall be paid in any case not later than 7 days after the expiry of the wage period.  Similarly, wages and any sum due to the Employee (including any other sums due in respect of this employment contract, if any) must be paid not later than 7 days after the termination of the employment contract.</w:t>
      </w:r>
    </w:p>
    <w:p w:rsidR="00872A39" w:rsidRDefault="00872A39" w:rsidP="00CD7AAA">
      <w:pPr>
        <w:pStyle w:val="11"/>
        <w:widowControl/>
        <w:numPr>
          <w:ilvl w:val="0"/>
          <w:numId w:val="18"/>
        </w:numPr>
        <w:spacing w:line="300" w:lineRule="exact"/>
        <w:ind w:left="560" w:hanging="560"/>
        <w:jc w:val="both"/>
        <w:rPr>
          <w:color w:val="000000"/>
          <w:sz w:val="24"/>
          <w:szCs w:val="26"/>
        </w:rPr>
      </w:pPr>
    </w:p>
    <w:p w:rsidR="00872A39" w:rsidRDefault="00872A39" w:rsidP="00CD7AAA">
      <w:pPr>
        <w:pStyle w:val="11"/>
        <w:widowControl/>
        <w:numPr>
          <w:ilvl w:val="0"/>
          <w:numId w:val="18"/>
        </w:numPr>
        <w:spacing w:line="300" w:lineRule="exact"/>
        <w:ind w:left="560" w:hanging="560"/>
        <w:jc w:val="both"/>
        <w:rPr>
          <w:color w:val="000000"/>
          <w:sz w:val="24"/>
          <w:szCs w:val="26"/>
        </w:rPr>
      </w:pPr>
      <w:r>
        <w:rPr>
          <w:color w:val="000000"/>
          <w:sz w:val="24"/>
          <w:szCs w:val="26"/>
        </w:rPr>
        <w:t>8.</w:t>
      </w:r>
      <w:r>
        <w:rPr>
          <w:color w:val="000000"/>
          <w:sz w:val="24"/>
          <w:szCs w:val="26"/>
        </w:rPr>
        <w:tab/>
        <w:t xml:space="preserve">The Employer and the Employee agree that all wages (including overtime pay and other sum payable under Clause 6 but excluding any sum payable upon termination of this employment contract) shall be paid directly by way of automatic payment into a bank account in the Employee’s name with a bank licensed under the Banking Ordinance, Chapter 155.  The Employer shall also provide a wage record (pay slip) setting out the breakdown of wages for each wage period to the Employee for reference.  If the Employee agrees, the Employer may pay the sum payable upon termination of this employment contract (including wages) by </w:t>
      </w:r>
      <w:proofErr w:type="spellStart"/>
      <w:r>
        <w:rPr>
          <w:color w:val="000000"/>
          <w:sz w:val="24"/>
          <w:szCs w:val="26"/>
        </w:rPr>
        <w:t>cheque</w:t>
      </w:r>
      <w:proofErr w:type="spellEnd"/>
      <w:r>
        <w:rPr>
          <w:color w:val="000000"/>
          <w:sz w:val="24"/>
          <w:szCs w:val="26"/>
        </w:rPr>
        <w:t xml:space="preserve"> not later than 7 days after the termination of the contract.</w:t>
      </w:r>
    </w:p>
    <w:p w:rsidR="00872A39" w:rsidRDefault="00872A39" w:rsidP="00CD7AAA">
      <w:pPr>
        <w:pStyle w:val="Default"/>
        <w:widowControl/>
        <w:tabs>
          <w:tab w:val="left" w:pos="1134"/>
          <w:tab w:val="left" w:pos="1701"/>
        </w:tabs>
        <w:spacing w:line="300" w:lineRule="exact"/>
        <w:ind w:left="560" w:hanging="560"/>
        <w:jc w:val="both"/>
        <w:rPr>
          <w:szCs w:val="26"/>
        </w:rPr>
      </w:pPr>
    </w:p>
    <w:p w:rsidR="00872A39" w:rsidRDefault="00872A39" w:rsidP="00CD7AAA">
      <w:pPr>
        <w:pStyle w:val="11"/>
        <w:numPr>
          <w:ilvl w:val="0"/>
          <w:numId w:val="18"/>
        </w:numPr>
        <w:tabs>
          <w:tab w:val="left" w:pos="1134"/>
          <w:tab w:val="left" w:pos="1701"/>
        </w:tabs>
        <w:spacing w:line="300" w:lineRule="exact"/>
        <w:ind w:left="560" w:hanging="560"/>
        <w:jc w:val="both"/>
        <w:rPr>
          <w:color w:val="000000"/>
          <w:sz w:val="24"/>
          <w:szCs w:val="26"/>
        </w:rPr>
      </w:pPr>
      <w:r>
        <w:rPr>
          <w:color w:val="000000"/>
          <w:sz w:val="24"/>
          <w:szCs w:val="26"/>
        </w:rPr>
        <w:t>9.</w:t>
      </w:r>
      <w:r>
        <w:rPr>
          <w:color w:val="000000"/>
          <w:sz w:val="24"/>
          <w:szCs w:val="26"/>
        </w:rPr>
        <w:tab/>
        <w:t xml:space="preserve">No deductions shall be made by the Employer from the wages of the Employee other than permitted deductions made in accordance with the Employment Ordinance and the Employee’s contribution in accordance with the Mandatory Provident Fund Schemes Ordinance, Chapter 485, and the sum to be deducted shall not exceed the limit stipulated therein.  Subject to the provisions of the law, any operating and/or administrative costs due to wear and tear of fixed assets and equipment including expenses on uniforms (clothing, shoes, socks, etc.), training fees, administrative costs, cleaning fees, tool charges, travelling expenses, deposits, </w:t>
      </w:r>
      <w:proofErr w:type="spellStart"/>
      <w:r>
        <w:rPr>
          <w:color w:val="000000"/>
          <w:sz w:val="24"/>
          <w:szCs w:val="26"/>
        </w:rPr>
        <w:t>etc</w:t>
      </w:r>
      <w:proofErr w:type="spellEnd"/>
      <w:r>
        <w:rPr>
          <w:color w:val="000000"/>
          <w:sz w:val="24"/>
          <w:szCs w:val="26"/>
        </w:rPr>
        <w:t>, and any sum and/or deductions imposed on the Employer by the procuring department</w:t>
      </w:r>
      <w:r w:rsidRPr="007A27D6">
        <w:rPr>
          <w:color w:val="000000"/>
          <w:sz w:val="24"/>
          <w:szCs w:val="26"/>
        </w:rPr>
        <w:t xml:space="preserve"> pursuant to the terms of the relevant government service contract</w:t>
      </w:r>
      <w:r>
        <w:rPr>
          <w:color w:val="000000"/>
          <w:sz w:val="24"/>
          <w:szCs w:val="26"/>
        </w:rPr>
        <w:t xml:space="preserve"> shall be borne by the Employer and </w:t>
      </w:r>
      <w:r>
        <w:rPr>
          <w:color w:val="000000"/>
          <w:sz w:val="24"/>
          <w:szCs w:val="26"/>
          <w:u w:val="single"/>
        </w:rPr>
        <w:t>not</w:t>
      </w:r>
      <w:r>
        <w:rPr>
          <w:color w:val="000000"/>
          <w:sz w:val="24"/>
          <w:szCs w:val="26"/>
        </w:rPr>
        <w:t xml:space="preserve"> be charged to the Employee or recovered by deductions from the Employee’s wages.  </w:t>
      </w:r>
    </w:p>
    <w:p w:rsidR="00872A39" w:rsidRDefault="00872A39" w:rsidP="00CD7AAA">
      <w:pPr>
        <w:pStyle w:val="Default"/>
        <w:tabs>
          <w:tab w:val="left" w:pos="1134"/>
          <w:tab w:val="left" w:pos="1701"/>
        </w:tabs>
        <w:spacing w:line="300" w:lineRule="exact"/>
        <w:ind w:left="560" w:hanging="560"/>
        <w:jc w:val="both"/>
        <w:rPr>
          <w:szCs w:val="26"/>
        </w:rPr>
      </w:pPr>
    </w:p>
    <w:p w:rsidR="00872A39" w:rsidRDefault="00872A39" w:rsidP="00CD7AAA">
      <w:pPr>
        <w:pStyle w:val="Default"/>
        <w:tabs>
          <w:tab w:val="left" w:pos="1134"/>
          <w:tab w:val="left" w:pos="1701"/>
        </w:tabs>
        <w:spacing w:line="300" w:lineRule="exact"/>
        <w:ind w:left="560" w:hanging="560"/>
        <w:jc w:val="both"/>
      </w:pPr>
      <w:r>
        <w:t>10.</w:t>
      </w:r>
      <w:r>
        <w:tab/>
        <w:t>The Employee shall be entitled to statutory rights and benefits and the relevant protection such as rest days, statutory holidays, paid annual le</w:t>
      </w:r>
      <w:r w:rsidRPr="00EF30DE">
        <w:t>ave, maternity leave</w:t>
      </w:r>
      <w:r w:rsidR="002A5842">
        <w:rPr>
          <w:rFonts w:hint="eastAsia"/>
          <w:lang w:eastAsia="zh-HK"/>
        </w:rPr>
        <w:t>, paternity leave</w:t>
      </w:r>
      <w:r w:rsidRPr="00EF30DE">
        <w:t xml:space="preserve"> and</w:t>
      </w:r>
      <w:r>
        <w:t xml:space="preserve"> sickness allowance in accordance with the Employment Ordinance.</w:t>
      </w:r>
    </w:p>
    <w:p w:rsidR="00872A39" w:rsidRDefault="00872A39" w:rsidP="00CD7AAA">
      <w:pPr>
        <w:pStyle w:val="Default"/>
        <w:tabs>
          <w:tab w:val="left" w:pos="1134"/>
          <w:tab w:val="left" w:pos="1701"/>
        </w:tabs>
        <w:spacing w:line="300" w:lineRule="exact"/>
        <w:ind w:left="560" w:hanging="560"/>
        <w:jc w:val="both"/>
      </w:pPr>
    </w:p>
    <w:p w:rsidR="00872A39" w:rsidRDefault="00872A39" w:rsidP="00CD7AAA">
      <w:pPr>
        <w:pStyle w:val="Default"/>
        <w:tabs>
          <w:tab w:val="left" w:pos="1134"/>
          <w:tab w:val="left" w:pos="1701"/>
        </w:tabs>
        <w:spacing w:line="300" w:lineRule="exact"/>
        <w:ind w:left="560" w:hanging="560"/>
        <w:jc w:val="both"/>
      </w:pPr>
      <w:r>
        <w:t>11.</w:t>
      </w:r>
      <w:r>
        <w:tab/>
        <w:t>The Employer shall arrange the Employee to take rest days, statutory holidays and paid annual leave on separate dates in accordance with the Employment Ordinance.  These holidays must not be substituted by each other.</w:t>
      </w:r>
    </w:p>
    <w:p w:rsidR="00872A39" w:rsidRDefault="00872A39" w:rsidP="00CD7AAA">
      <w:pPr>
        <w:pStyle w:val="Default"/>
        <w:tabs>
          <w:tab w:val="left" w:pos="1134"/>
          <w:tab w:val="left" w:pos="1701"/>
        </w:tabs>
        <w:spacing w:line="300" w:lineRule="exact"/>
        <w:ind w:left="560" w:hanging="560"/>
        <w:jc w:val="both"/>
      </w:pPr>
    </w:p>
    <w:p w:rsidR="00872A39" w:rsidRDefault="00872A39" w:rsidP="00CD7AAA">
      <w:pPr>
        <w:pStyle w:val="Default"/>
        <w:tabs>
          <w:tab w:val="left" w:pos="1134"/>
          <w:tab w:val="left" w:pos="1701"/>
        </w:tabs>
        <w:spacing w:line="300" w:lineRule="exact"/>
        <w:ind w:left="560" w:hanging="560"/>
        <w:jc w:val="both"/>
      </w:pPr>
      <w:r>
        <w:t>12.</w:t>
      </w:r>
      <w:r>
        <w:tab/>
        <w:t>The Employer shall comply with the provisions of the Employees’ Compensation Ordinance.  The Employee shall be entitled to the rights, benefits and protection provided under the Employees’ Compensation Ordinance.</w:t>
      </w:r>
    </w:p>
    <w:p w:rsidR="00872A39" w:rsidRDefault="00872A39" w:rsidP="00CD7AAA">
      <w:pPr>
        <w:pStyle w:val="Default"/>
        <w:tabs>
          <w:tab w:val="left" w:pos="1134"/>
          <w:tab w:val="left" w:pos="1701"/>
        </w:tabs>
        <w:spacing w:line="300" w:lineRule="exact"/>
        <w:ind w:left="560" w:hanging="560"/>
        <w:jc w:val="both"/>
      </w:pPr>
    </w:p>
    <w:p w:rsidR="00872A39" w:rsidRDefault="00872A39" w:rsidP="00CD7AAA">
      <w:pPr>
        <w:pStyle w:val="Default"/>
        <w:tabs>
          <w:tab w:val="left" w:pos="1134"/>
          <w:tab w:val="left" w:pos="1701"/>
        </w:tabs>
        <w:spacing w:line="300" w:lineRule="exact"/>
        <w:ind w:left="560" w:hanging="560"/>
        <w:jc w:val="both"/>
      </w:pPr>
      <w:r>
        <w:t>13.</w:t>
      </w:r>
      <w:r>
        <w:tab/>
        <w:t>The Employee is/is not* required to obtain a security personnel permit according to the requirements of the Security and Guarding Services Ordinance, Chapter 460. (Note 9)</w:t>
      </w:r>
    </w:p>
    <w:p w:rsidR="00872A39" w:rsidRDefault="00872A39" w:rsidP="00CD7AAA">
      <w:pPr>
        <w:pStyle w:val="Default"/>
        <w:tabs>
          <w:tab w:val="left" w:pos="1134"/>
          <w:tab w:val="left" w:pos="1701"/>
        </w:tabs>
        <w:spacing w:line="300" w:lineRule="exact"/>
        <w:ind w:left="560" w:hanging="560"/>
        <w:jc w:val="both"/>
      </w:pPr>
    </w:p>
    <w:p w:rsidR="00872A39" w:rsidRDefault="00872A39" w:rsidP="00CD7AAA">
      <w:pPr>
        <w:pStyle w:val="Default"/>
        <w:tabs>
          <w:tab w:val="left" w:pos="1134"/>
          <w:tab w:val="left" w:pos="1701"/>
        </w:tabs>
        <w:spacing w:line="300" w:lineRule="exact"/>
        <w:ind w:left="560" w:hanging="560"/>
        <w:jc w:val="both"/>
      </w:pPr>
      <w:r>
        <w:rPr>
          <w:szCs w:val="26"/>
        </w:rPr>
        <w:t>14.</w:t>
      </w:r>
      <w:r>
        <w:rPr>
          <w:szCs w:val="26"/>
        </w:rPr>
        <w:tab/>
        <w:t xml:space="preserve">The Employer shall arrange the Employee to </w:t>
      </w:r>
      <w:proofErr w:type="spellStart"/>
      <w:r>
        <w:rPr>
          <w:szCs w:val="26"/>
        </w:rPr>
        <w:t>enrol</w:t>
      </w:r>
      <w:proofErr w:type="spellEnd"/>
      <w:r>
        <w:rPr>
          <w:szCs w:val="26"/>
        </w:rPr>
        <w:t xml:space="preserve"> as a member of a mandatory provident fund scheme and pay the contribution to the relevant registered scheme each month in accordance with the Mandatory Provident Fund Schemes Ordinance.  The Employer shall issue to the Employee a record of mandatory provident fund contribution within 7 working days after each monthly contribution.</w:t>
      </w:r>
    </w:p>
    <w:p w:rsidR="00872A39" w:rsidRDefault="00872A39" w:rsidP="00CD7AAA">
      <w:pPr>
        <w:pStyle w:val="Default"/>
        <w:tabs>
          <w:tab w:val="left" w:pos="1134"/>
          <w:tab w:val="left" w:pos="1701"/>
        </w:tabs>
        <w:spacing w:line="300" w:lineRule="exact"/>
        <w:ind w:left="560" w:hanging="560"/>
        <w:jc w:val="both"/>
      </w:pPr>
    </w:p>
    <w:p w:rsidR="00872A39" w:rsidRDefault="00872A39" w:rsidP="00CD7AAA">
      <w:pPr>
        <w:pStyle w:val="Default"/>
        <w:tabs>
          <w:tab w:val="left" w:pos="1134"/>
          <w:tab w:val="left" w:pos="1701"/>
        </w:tabs>
        <w:spacing w:line="300" w:lineRule="exact"/>
        <w:ind w:left="560" w:hanging="560"/>
        <w:jc w:val="both"/>
      </w:pPr>
    </w:p>
    <w:p w:rsidR="00872A39" w:rsidRDefault="00872A39" w:rsidP="00CD7AAA">
      <w:pPr>
        <w:pStyle w:val="Default"/>
        <w:tabs>
          <w:tab w:val="left" w:pos="1134"/>
          <w:tab w:val="left" w:pos="1701"/>
        </w:tabs>
        <w:spacing w:line="300" w:lineRule="exact"/>
        <w:ind w:left="560" w:hanging="560"/>
        <w:jc w:val="both"/>
      </w:pPr>
    </w:p>
    <w:p w:rsidR="009506E9" w:rsidRPr="009506E9" w:rsidRDefault="009506E9" w:rsidP="00CD7AAA">
      <w:pPr>
        <w:pStyle w:val="Default"/>
        <w:tabs>
          <w:tab w:val="left" w:pos="1134"/>
          <w:tab w:val="left" w:pos="1701"/>
        </w:tabs>
        <w:spacing w:line="300" w:lineRule="exact"/>
        <w:ind w:left="560" w:hanging="560"/>
        <w:jc w:val="both"/>
        <w:rPr>
          <w:rFonts w:hint="eastAsia"/>
        </w:rPr>
      </w:pPr>
    </w:p>
    <w:p w:rsidR="00872A39" w:rsidRDefault="00872A39" w:rsidP="00CD7AAA">
      <w:pPr>
        <w:pStyle w:val="Default"/>
        <w:tabs>
          <w:tab w:val="left" w:pos="1134"/>
          <w:tab w:val="left" w:pos="1701"/>
        </w:tabs>
        <w:spacing w:after="60" w:line="300" w:lineRule="exact"/>
        <w:ind w:left="561" w:hanging="561"/>
        <w:jc w:val="both"/>
      </w:pPr>
      <w:r>
        <w:rPr>
          <w:szCs w:val="26"/>
        </w:rPr>
        <w:lastRenderedPageBreak/>
        <w:t>15.</w:t>
      </w:r>
      <w:r>
        <w:rPr>
          <w:szCs w:val="26"/>
        </w:rPr>
        <w:tab/>
        <w:t>When typhoon signal no. 8 or above is hoisted,</w:t>
      </w:r>
    </w:p>
    <w:tbl>
      <w:tblPr>
        <w:tblW w:w="9688" w:type="dxa"/>
        <w:tblCellMar>
          <w:left w:w="28" w:type="dxa"/>
          <w:right w:w="28" w:type="dxa"/>
        </w:tblCellMar>
        <w:tblLook w:val="0000" w:firstRow="0" w:lastRow="0" w:firstColumn="0" w:lastColumn="0" w:noHBand="0" w:noVBand="0"/>
      </w:tblPr>
      <w:tblGrid>
        <w:gridCol w:w="560"/>
        <w:gridCol w:w="308"/>
        <w:gridCol w:w="8820"/>
      </w:tblGrid>
      <w:tr w:rsidR="00872A39">
        <w:tc>
          <w:tcPr>
            <w:tcW w:w="560" w:type="dxa"/>
          </w:tcPr>
          <w:p w:rsidR="00872A39" w:rsidRDefault="00872A39" w:rsidP="00CD7AAA">
            <w:pPr>
              <w:tabs>
                <w:tab w:val="clear" w:pos="936"/>
                <w:tab w:val="clear" w:pos="1559"/>
                <w:tab w:val="clear" w:pos="2183"/>
              </w:tabs>
              <w:spacing w:after="120" w:line="300" w:lineRule="exact"/>
              <w:rPr>
                <w:spacing w:val="0"/>
                <w:sz w:val="22"/>
              </w:rPr>
            </w:pPr>
          </w:p>
        </w:tc>
        <w:tc>
          <w:tcPr>
            <w:tcW w:w="308" w:type="dxa"/>
          </w:tcPr>
          <w:p w:rsidR="00872A39" w:rsidRDefault="00872A39" w:rsidP="00CD7AAA">
            <w:pPr>
              <w:tabs>
                <w:tab w:val="clear" w:pos="936"/>
                <w:tab w:val="clear" w:pos="1559"/>
                <w:tab w:val="clear" w:pos="2183"/>
              </w:tabs>
              <w:spacing w:before="20" w:after="120" w:line="300" w:lineRule="exact"/>
              <w:rPr>
                <w:spacing w:val="0"/>
                <w:sz w:val="22"/>
              </w:rPr>
            </w:pPr>
            <w:r>
              <w:rPr>
                <w:szCs w:val="24"/>
              </w:rPr>
              <w:sym w:font="Wingdings 2" w:char="F0A3"/>
            </w:r>
          </w:p>
        </w:tc>
        <w:tc>
          <w:tcPr>
            <w:tcW w:w="8820" w:type="dxa"/>
          </w:tcPr>
          <w:p w:rsidR="00872A39" w:rsidRDefault="00872A39" w:rsidP="00CD7AAA">
            <w:pPr>
              <w:tabs>
                <w:tab w:val="clear" w:pos="936"/>
                <w:tab w:val="clear" w:pos="1559"/>
                <w:tab w:val="clear" w:pos="2183"/>
              </w:tabs>
              <w:spacing w:after="120" w:line="300" w:lineRule="exact"/>
              <w:rPr>
                <w:spacing w:val="0"/>
                <w:sz w:val="22"/>
              </w:rPr>
            </w:pPr>
            <w:r>
              <w:rPr>
                <w:color w:val="000000"/>
                <w:spacing w:val="0"/>
                <w:szCs w:val="26"/>
              </w:rPr>
              <w:t xml:space="preserve">the Employee is not required to work and no wages shall be deducted. </w:t>
            </w:r>
            <w:r>
              <w:t xml:space="preserve"> </w:t>
            </w:r>
            <w:r>
              <w:rPr>
                <w:spacing w:val="0"/>
              </w:rPr>
              <w:t xml:space="preserve">The Employee is required to resume duty if typhoon signal no. 8 is lowered not less than </w:t>
            </w:r>
            <w:r>
              <w:rPr>
                <w:spacing w:val="0"/>
                <w:u w:val="single"/>
              </w:rPr>
              <w:t xml:space="preserve">           </w:t>
            </w:r>
            <w:r>
              <w:rPr>
                <w:spacing w:val="0"/>
              </w:rPr>
              <w:t>hours before close of working hours.</w:t>
            </w:r>
          </w:p>
        </w:tc>
      </w:tr>
      <w:tr w:rsidR="00872A39">
        <w:tc>
          <w:tcPr>
            <w:tcW w:w="560" w:type="dxa"/>
          </w:tcPr>
          <w:p w:rsidR="00872A39" w:rsidRDefault="00872A39" w:rsidP="00CD7AAA">
            <w:pPr>
              <w:tabs>
                <w:tab w:val="clear" w:pos="936"/>
                <w:tab w:val="clear" w:pos="1559"/>
                <w:tab w:val="clear" w:pos="2183"/>
              </w:tabs>
              <w:spacing w:after="120" w:line="300" w:lineRule="exact"/>
              <w:rPr>
                <w:spacing w:val="0"/>
                <w:sz w:val="22"/>
              </w:rPr>
            </w:pPr>
          </w:p>
        </w:tc>
        <w:tc>
          <w:tcPr>
            <w:tcW w:w="308" w:type="dxa"/>
          </w:tcPr>
          <w:p w:rsidR="00872A39" w:rsidRDefault="00872A39" w:rsidP="00CD7AAA">
            <w:pPr>
              <w:tabs>
                <w:tab w:val="clear" w:pos="936"/>
                <w:tab w:val="clear" w:pos="1559"/>
                <w:tab w:val="clear" w:pos="2183"/>
              </w:tabs>
              <w:spacing w:before="20" w:after="120" w:line="300" w:lineRule="exact"/>
              <w:rPr>
                <w:spacing w:val="0"/>
                <w:sz w:val="22"/>
              </w:rPr>
            </w:pPr>
            <w:r>
              <w:rPr>
                <w:szCs w:val="24"/>
              </w:rPr>
              <w:sym w:font="Wingdings 2" w:char="F0A3"/>
            </w:r>
          </w:p>
        </w:tc>
        <w:tc>
          <w:tcPr>
            <w:tcW w:w="8820" w:type="dxa"/>
          </w:tcPr>
          <w:p w:rsidR="00872A39" w:rsidRDefault="00872A39" w:rsidP="00CD7AAA">
            <w:pPr>
              <w:tabs>
                <w:tab w:val="clear" w:pos="936"/>
                <w:tab w:val="clear" w:pos="1559"/>
                <w:tab w:val="clear" w:pos="2183"/>
              </w:tabs>
              <w:spacing w:after="120" w:line="300" w:lineRule="exact"/>
              <w:rPr>
                <w:spacing w:val="0"/>
                <w:sz w:val="22"/>
              </w:rPr>
            </w:pPr>
            <w:r>
              <w:rPr>
                <w:color w:val="000000"/>
                <w:spacing w:val="0"/>
                <w:szCs w:val="26"/>
              </w:rPr>
              <w:t>the Employee is required to work and is entitled to reimbursement of extra travelling expenses.</w:t>
            </w:r>
          </w:p>
        </w:tc>
      </w:tr>
      <w:tr w:rsidR="00872A39">
        <w:tc>
          <w:tcPr>
            <w:tcW w:w="560" w:type="dxa"/>
          </w:tcPr>
          <w:p w:rsidR="00872A39" w:rsidRDefault="00872A39" w:rsidP="00CD7AAA">
            <w:pPr>
              <w:tabs>
                <w:tab w:val="clear" w:pos="936"/>
                <w:tab w:val="clear" w:pos="1559"/>
                <w:tab w:val="clear" w:pos="2183"/>
              </w:tabs>
              <w:spacing w:after="120" w:line="300" w:lineRule="exact"/>
              <w:rPr>
                <w:spacing w:val="0"/>
                <w:sz w:val="22"/>
              </w:rPr>
            </w:pPr>
          </w:p>
        </w:tc>
        <w:tc>
          <w:tcPr>
            <w:tcW w:w="308" w:type="dxa"/>
          </w:tcPr>
          <w:p w:rsidR="00872A39" w:rsidRDefault="00872A39" w:rsidP="00CD7AAA">
            <w:pPr>
              <w:tabs>
                <w:tab w:val="clear" w:pos="936"/>
                <w:tab w:val="clear" w:pos="1559"/>
                <w:tab w:val="clear" w:pos="2183"/>
              </w:tabs>
              <w:spacing w:before="20" w:after="120" w:line="300" w:lineRule="exact"/>
              <w:rPr>
                <w:spacing w:val="0"/>
                <w:sz w:val="22"/>
              </w:rPr>
            </w:pPr>
            <w:r>
              <w:rPr>
                <w:szCs w:val="24"/>
              </w:rPr>
              <w:sym w:font="Wingdings 2" w:char="F0A3"/>
            </w:r>
          </w:p>
        </w:tc>
        <w:tc>
          <w:tcPr>
            <w:tcW w:w="8820" w:type="dxa"/>
          </w:tcPr>
          <w:p w:rsidR="00872A39" w:rsidRDefault="00872A39" w:rsidP="00CD7AAA">
            <w:pPr>
              <w:tabs>
                <w:tab w:val="clear" w:pos="936"/>
                <w:tab w:val="clear" w:pos="1559"/>
                <w:tab w:val="clear" w:pos="2183"/>
              </w:tabs>
              <w:spacing w:after="120" w:line="300" w:lineRule="exact"/>
              <w:rPr>
                <w:spacing w:val="0"/>
                <w:sz w:val="22"/>
              </w:rPr>
            </w:pPr>
            <w:r>
              <w:rPr>
                <w:color w:val="000000"/>
                <w:spacing w:val="0"/>
                <w:szCs w:val="26"/>
              </w:rPr>
              <w:t>the Employee is required to work and is entitled to a typhoon allowance of HK$</w:t>
            </w:r>
            <w:r>
              <w:rPr>
                <w:color w:val="000000"/>
                <w:spacing w:val="0"/>
                <w:szCs w:val="26"/>
                <w:u w:val="single"/>
              </w:rPr>
              <w:t xml:space="preserve">        </w:t>
            </w:r>
            <w:r>
              <w:rPr>
                <w:color w:val="000000"/>
                <w:spacing w:val="0"/>
                <w:szCs w:val="26"/>
              </w:rPr>
              <w:t>.</w:t>
            </w:r>
          </w:p>
        </w:tc>
      </w:tr>
    </w:tbl>
    <w:p w:rsidR="00872A39" w:rsidRDefault="00872A39" w:rsidP="00CD7AAA">
      <w:pPr>
        <w:pStyle w:val="Default"/>
        <w:widowControl/>
        <w:spacing w:line="300" w:lineRule="exact"/>
        <w:ind w:left="560" w:hanging="560"/>
        <w:jc w:val="both"/>
        <w:rPr>
          <w:szCs w:val="26"/>
        </w:rPr>
      </w:pPr>
    </w:p>
    <w:p w:rsidR="00872A39" w:rsidRDefault="00872A39" w:rsidP="00CD7AAA">
      <w:pPr>
        <w:pStyle w:val="Default"/>
        <w:widowControl/>
        <w:spacing w:after="60" w:line="300" w:lineRule="exact"/>
        <w:ind w:left="560" w:hanging="560"/>
        <w:jc w:val="both"/>
        <w:rPr>
          <w:szCs w:val="26"/>
        </w:rPr>
      </w:pPr>
      <w:r>
        <w:rPr>
          <w:szCs w:val="26"/>
        </w:rPr>
        <w:t>16.</w:t>
      </w:r>
      <w:r>
        <w:rPr>
          <w:szCs w:val="26"/>
        </w:rPr>
        <w:tab/>
        <w:t>When black rainstorm warning is hoisted,</w:t>
      </w:r>
    </w:p>
    <w:tbl>
      <w:tblPr>
        <w:tblW w:w="9660" w:type="dxa"/>
        <w:tblInd w:w="28" w:type="dxa"/>
        <w:tblCellMar>
          <w:left w:w="28" w:type="dxa"/>
          <w:right w:w="28" w:type="dxa"/>
        </w:tblCellMar>
        <w:tblLook w:val="0000" w:firstRow="0" w:lastRow="0" w:firstColumn="0" w:lastColumn="0" w:noHBand="0" w:noVBand="0"/>
      </w:tblPr>
      <w:tblGrid>
        <w:gridCol w:w="559"/>
        <w:gridCol w:w="290"/>
        <w:gridCol w:w="8811"/>
      </w:tblGrid>
      <w:tr w:rsidR="00872A39">
        <w:tc>
          <w:tcPr>
            <w:tcW w:w="559" w:type="dxa"/>
          </w:tcPr>
          <w:p w:rsidR="00872A39" w:rsidRDefault="00872A39" w:rsidP="00CD7AAA">
            <w:pPr>
              <w:tabs>
                <w:tab w:val="clear" w:pos="936"/>
                <w:tab w:val="clear" w:pos="1559"/>
                <w:tab w:val="clear" w:pos="2183"/>
              </w:tabs>
              <w:spacing w:after="120" w:line="300" w:lineRule="exact"/>
              <w:rPr>
                <w:spacing w:val="0"/>
                <w:sz w:val="22"/>
              </w:rPr>
            </w:pPr>
          </w:p>
        </w:tc>
        <w:tc>
          <w:tcPr>
            <w:tcW w:w="290" w:type="dxa"/>
          </w:tcPr>
          <w:p w:rsidR="00872A39" w:rsidRDefault="00872A39" w:rsidP="00CD7AAA">
            <w:pPr>
              <w:tabs>
                <w:tab w:val="clear" w:pos="936"/>
                <w:tab w:val="clear" w:pos="1559"/>
                <w:tab w:val="clear" w:pos="2183"/>
              </w:tabs>
              <w:spacing w:before="20" w:after="120" w:line="300" w:lineRule="exact"/>
              <w:rPr>
                <w:spacing w:val="0"/>
                <w:sz w:val="22"/>
              </w:rPr>
            </w:pPr>
            <w:r>
              <w:rPr>
                <w:szCs w:val="24"/>
              </w:rPr>
              <w:sym w:font="Wingdings 2" w:char="F0A3"/>
            </w:r>
          </w:p>
        </w:tc>
        <w:tc>
          <w:tcPr>
            <w:tcW w:w="8811" w:type="dxa"/>
          </w:tcPr>
          <w:p w:rsidR="00872A39" w:rsidRDefault="00872A39" w:rsidP="00CD7AAA">
            <w:pPr>
              <w:tabs>
                <w:tab w:val="clear" w:pos="936"/>
                <w:tab w:val="clear" w:pos="1559"/>
                <w:tab w:val="clear" w:pos="2183"/>
              </w:tabs>
              <w:spacing w:after="120" w:line="300" w:lineRule="exact"/>
              <w:rPr>
                <w:spacing w:val="0"/>
                <w:sz w:val="22"/>
              </w:rPr>
            </w:pPr>
            <w:r>
              <w:rPr>
                <w:color w:val="000000"/>
                <w:spacing w:val="0"/>
                <w:szCs w:val="26"/>
              </w:rPr>
              <w:t>the Employee is not required to work and no wages shall be deducted.</w:t>
            </w:r>
            <w:r>
              <w:rPr>
                <w:spacing w:val="0"/>
                <w:sz w:val="22"/>
              </w:rPr>
              <w:t xml:space="preserve">  </w:t>
            </w:r>
            <w:r>
              <w:rPr>
                <w:spacing w:val="0"/>
                <w:szCs w:val="26"/>
              </w:rPr>
              <w:t xml:space="preserve">The Employee is required to resume duty if the black rainstorm warning is lowered not less than </w:t>
            </w:r>
            <w:r>
              <w:rPr>
                <w:spacing w:val="0"/>
                <w:szCs w:val="26"/>
                <w:u w:val="single"/>
              </w:rPr>
              <w:t xml:space="preserve">           </w:t>
            </w:r>
            <w:r>
              <w:rPr>
                <w:spacing w:val="0"/>
                <w:szCs w:val="26"/>
              </w:rPr>
              <w:t xml:space="preserve">  hours before close of working hours.</w:t>
            </w:r>
          </w:p>
        </w:tc>
      </w:tr>
      <w:tr w:rsidR="00872A39">
        <w:tc>
          <w:tcPr>
            <w:tcW w:w="559" w:type="dxa"/>
          </w:tcPr>
          <w:p w:rsidR="00872A39" w:rsidRDefault="00872A39" w:rsidP="00CD7AAA">
            <w:pPr>
              <w:tabs>
                <w:tab w:val="clear" w:pos="936"/>
                <w:tab w:val="clear" w:pos="1559"/>
                <w:tab w:val="clear" w:pos="2183"/>
              </w:tabs>
              <w:spacing w:after="120" w:line="300" w:lineRule="exact"/>
              <w:rPr>
                <w:spacing w:val="0"/>
                <w:sz w:val="22"/>
              </w:rPr>
            </w:pPr>
          </w:p>
        </w:tc>
        <w:tc>
          <w:tcPr>
            <w:tcW w:w="290" w:type="dxa"/>
          </w:tcPr>
          <w:p w:rsidR="00872A39" w:rsidRDefault="00872A39" w:rsidP="00CD7AAA">
            <w:pPr>
              <w:tabs>
                <w:tab w:val="clear" w:pos="936"/>
                <w:tab w:val="clear" w:pos="1559"/>
                <w:tab w:val="clear" w:pos="2183"/>
              </w:tabs>
              <w:spacing w:before="20" w:after="120" w:line="300" w:lineRule="exact"/>
              <w:rPr>
                <w:spacing w:val="0"/>
                <w:sz w:val="22"/>
              </w:rPr>
            </w:pPr>
            <w:r>
              <w:rPr>
                <w:szCs w:val="24"/>
              </w:rPr>
              <w:sym w:font="Wingdings 2" w:char="F0A3"/>
            </w:r>
          </w:p>
        </w:tc>
        <w:tc>
          <w:tcPr>
            <w:tcW w:w="8811" w:type="dxa"/>
          </w:tcPr>
          <w:p w:rsidR="00872A39" w:rsidRDefault="00872A39" w:rsidP="00CD7AAA">
            <w:pPr>
              <w:tabs>
                <w:tab w:val="clear" w:pos="936"/>
                <w:tab w:val="clear" w:pos="1559"/>
                <w:tab w:val="clear" w:pos="2183"/>
              </w:tabs>
              <w:spacing w:after="120" w:line="300" w:lineRule="exact"/>
              <w:rPr>
                <w:spacing w:val="0"/>
                <w:sz w:val="22"/>
              </w:rPr>
            </w:pPr>
            <w:r>
              <w:rPr>
                <w:color w:val="000000"/>
                <w:spacing w:val="0"/>
                <w:szCs w:val="26"/>
              </w:rPr>
              <w:t>the Employee is required to work and is entitled to reimbursement of extra travelling expenses.</w:t>
            </w:r>
            <w:r>
              <w:rPr>
                <w:spacing w:val="0"/>
                <w:sz w:val="22"/>
              </w:rPr>
              <w:t xml:space="preserve"> </w:t>
            </w:r>
          </w:p>
        </w:tc>
      </w:tr>
      <w:tr w:rsidR="00872A39">
        <w:tc>
          <w:tcPr>
            <w:tcW w:w="559" w:type="dxa"/>
          </w:tcPr>
          <w:p w:rsidR="00872A39" w:rsidRDefault="00872A39" w:rsidP="00CD7AAA">
            <w:pPr>
              <w:tabs>
                <w:tab w:val="clear" w:pos="936"/>
                <w:tab w:val="clear" w:pos="1559"/>
                <w:tab w:val="clear" w:pos="2183"/>
              </w:tabs>
              <w:spacing w:after="120" w:line="300" w:lineRule="exact"/>
              <w:rPr>
                <w:spacing w:val="0"/>
                <w:sz w:val="22"/>
              </w:rPr>
            </w:pPr>
          </w:p>
        </w:tc>
        <w:tc>
          <w:tcPr>
            <w:tcW w:w="290" w:type="dxa"/>
          </w:tcPr>
          <w:p w:rsidR="00872A39" w:rsidRDefault="00872A39" w:rsidP="00CD7AAA">
            <w:pPr>
              <w:tabs>
                <w:tab w:val="clear" w:pos="936"/>
                <w:tab w:val="clear" w:pos="1559"/>
                <w:tab w:val="clear" w:pos="2183"/>
              </w:tabs>
              <w:spacing w:before="20" w:after="120" w:line="300" w:lineRule="exact"/>
              <w:rPr>
                <w:spacing w:val="0"/>
                <w:sz w:val="22"/>
              </w:rPr>
            </w:pPr>
            <w:r>
              <w:rPr>
                <w:szCs w:val="24"/>
              </w:rPr>
              <w:sym w:font="Wingdings 2" w:char="F0A3"/>
            </w:r>
          </w:p>
        </w:tc>
        <w:tc>
          <w:tcPr>
            <w:tcW w:w="8811" w:type="dxa"/>
          </w:tcPr>
          <w:p w:rsidR="00872A39" w:rsidRDefault="00872A39" w:rsidP="00CD7AAA">
            <w:pPr>
              <w:tabs>
                <w:tab w:val="clear" w:pos="936"/>
                <w:tab w:val="clear" w:pos="1559"/>
                <w:tab w:val="clear" w:pos="2183"/>
              </w:tabs>
              <w:spacing w:line="300" w:lineRule="exact"/>
              <w:rPr>
                <w:spacing w:val="0"/>
                <w:sz w:val="22"/>
              </w:rPr>
            </w:pPr>
            <w:r>
              <w:rPr>
                <w:color w:val="000000"/>
                <w:spacing w:val="0"/>
                <w:szCs w:val="26"/>
              </w:rPr>
              <w:t>the Employee is required to work and is entitled to a rainstorm allowance of HK$</w:t>
            </w:r>
            <w:r>
              <w:rPr>
                <w:color w:val="000000"/>
                <w:spacing w:val="0"/>
                <w:szCs w:val="26"/>
                <w:u w:val="single"/>
              </w:rPr>
              <w:t xml:space="preserve">       </w:t>
            </w:r>
            <w:r>
              <w:rPr>
                <w:color w:val="000000"/>
                <w:spacing w:val="0"/>
                <w:szCs w:val="26"/>
              </w:rPr>
              <w:t>.</w:t>
            </w:r>
          </w:p>
        </w:tc>
      </w:tr>
    </w:tbl>
    <w:p w:rsidR="00872A39" w:rsidRDefault="00872A39" w:rsidP="00CD7AAA">
      <w:pPr>
        <w:pStyle w:val="11"/>
        <w:widowControl/>
        <w:numPr>
          <w:ilvl w:val="0"/>
          <w:numId w:val="20"/>
        </w:numPr>
        <w:spacing w:line="300" w:lineRule="exact"/>
        <w:ind w:left="560" w:hanging="560"/>
        <w:jc w:val="both"/>
        <w:rPr>
          <w:sz w:val="24"/>
          <w:szCs w:val="26"/>
        </w:rPr>
      </w:pPr>
    </w:p>
    <w:p w:rsidR="00872A39" w:rsidRDefault="00872A39" w:rsidP="00CD7AAA">
      <w:pPr>
        <w:pStyle w:val="11"/>
        <w:widowControl/>
        <w:numPr>
          <w:ilvl w:val="0"/>
          <w:numId w:val="20"/>
        </w:numPr>
        <w:spacing w:line="300" w:lineRule="exact"/>
        <w:ind w:left="560" w:hanging="560"/>
        <w:jc w:val="both"/>
        <w:rPr>
          <w:sz w:val="24"/>
          <w:szCs w:val="26"/>
        </w:rPr>
      </w:pPr>
      <w:r>
        <w:rPr>
          <w:sz w:val="24"/>
          <w:szCs w:val="26"/>
        </w:rPr>
        <w:t>17</w:t>
      </w:r>
      <w:r>
        <w:rPr>
          <w:sz w:val="24"/>
          <w:vertAlign w:val="superscript"/>
        </w:rPr>
        <w:t>*</w:t>
      </w:r>
      <w:r>
        <w:rPr>
          <w:sz w:val="24"/>
          <w:szCs w:val="26"/>
        </w:rPr>
        <w:t>.</w:t>
      </w:r>
      <w:r>
        <w:rPr>
          <w:sz w:val="24"/>
          <w:szCs w:val="26"/>
        </w:rPr>
        <w:tab/>
        <w:t xml:space="preserve">The probation period of the Employee shall be </w:t>
      </w:r>
      <w:r>
        <w:rPr>
          <w:sz w:val="24"/>
          <w:szCs w:val="26"/>
          <w:u w:val="single"/>
        </w:rPr>
        <w:t xml:space="preserve">          </w:t>
      </w:r>
      <w:r>
        <w:rPr>
          <w:sz w:val="24"/>
          <w:szCs w:val="26"/>
        </w:rPr>
        <w:t>day(s)/month(s)</w:t>
      </w:r>
      <w:r>
        <w:rPr>
          <w:sz w:val="24"/>
          <w:vertAlign w:val="superscript"/>
        </w:rPr>
        <w:t xml:space="preserve"> *</w:t>
      </w:r>
      <w:r>
        <w:rPr>
          <w:sz w:val="24"/>
          <w:szCs w:val="26"/>
        </w:rPr>
        <w:t>.</w:t>
      </w:r>
    </w:p>
    <w:p w:rsidR="00872A39" w:rsidRDefault="00872A39" w:rsidP="00CD7AAA">
      <w:pPr>
        <w:pStyle w:val="11"/>
        <w:widowControl/>
        <w:spacing w:line="300" w:lineRule="exact"/>
        <w:ind w:left="560" w:hanging="560"/>
        <w:jc w:val="both"/>
        <w:rPr>
          <w:sz w:val="24"/>
          <w:szCs w:val="26"/>
        </w:rPr>
      </w:pPr>
    </w:p>
    <w:p w:rsidR="00872A39" w:rsidRDefault="00872A39" w:rsidP="00CD7AAA">
      <w:pPr>
        <w:pStyle w:val="11"/>
        <w:widowControl/>
        <w:spacing w:after="120" w:line="300" w:lineRule="exact"/>
        <w:ind w:left="560" w:hanging="560"/>
        <w:jc w:val="both"/>
        <w:rPr>
          <w:sz w:val="24"/>
          <w:szCs w:val="26"/>
        </w:rPr>
      </w:pPr>
      <w:r>
        <w:rPr>
          <w:sz w:val="24"/>
          <w:szCs w:val="26"/>
        </w:rPr>
        <w:t>18.</w:t>
      </w:r>
      <w:r>
        <w:rPr>
          <w:sz w:val="24"/>
          <w:szCs w:val="26"/>
        </w:rPr>
        <w:tab/>
        <w:t>Either party may terminate this employment contract under the following circumstances:</w:t>
      </w:r>
    </w:p>
    <w:tbl>
      <w:tblPr>
        <w:tblW w:w="9100" w:type="dxa"/>
        <w:tblInd w:w="588" w:type="dxa"/>
        <w:tblLayout w:type="fixed"/>
        <w:tblCellMar>
          <w:left w:w="28" w:type="dxa"/>
          <w:right w:w="28" w:type="dxa"/>
        </w:tblCellMar>
        <w:tblLook w:val="0000" w:firstRow="0" w:lastRow="0" w:firstColumn="0" w:lastColumn="0" w:noHBand="0" w:noVBand="0"/>
      </w:tblPr>
      <w:tblGrid>
        <w:gridCol w:w="280"/>
        <w:gridCol w:w="8820"/>
      </w:tblGrid>
      <w:tr w:rsidR="00872A39">
        <w:tc>
          <w:tcPr>
            <w:tcW w:w="280" w:type="dxa"/>
          </w:tcPr>
          <w:p w:rsidR="00872A39" w:rsidRDefault="00872A39" w:rsidP="00CD7AAA">
            <w:pPr>
              <w:tabs>
                <w:tab w:val="clear" w:pos="936"/>
                <w:tab w:val="clear" w:pos="1559"/>
                <w:tab w:val="clear" w:pos="2183"/>
                <w:tab w:val="left" w:pos="840"/>
              </w:tabs>
              <w:spacing w:before="20" w:after="120" w:line="300" w:lineRule="exact"/>
              <w:jc w:val="center"/>
              <w:rPr>
                <w:sz w:val="22"/>
              </w:rPr>
            </w:pPr>
            <w:r>
              <w:rPr>
                <w:szCs w:val="24"/>
              </w:rPr>
              <w:sym w:font="Wingdings 2" w:char="F0A3"/>
            </w:r>
          </w:p>
        </w:tc>
        <w:tc>
          <w:tcPr>
            <w:tcW w:w="8820" w:type="dxa"/>
          </w:tcPr>
          <w:p w:rsidR="00872A39" w:rsidRDefault="00872A39" w:rsidP="00CD7AAA">
            <w:pPr>
              <w:pStyle w:val="ac"/>
              <w:widowControl/>
              <w:tabs>
                <w:tab w:val="left" w:pos="567"/>
                <w:tab w:val="left" w:pos="1134"/>
                <w:tab w:val="left" w:pos="1701"/>
              </w:tabs>
              <w:spacing w:after="120" w:line="300" w:lineRule="exact"/>
              <w:ind w:left="-28"/>
              <w:jc w:val="both"/>
              <w:rPr>
                <w:color w:val="000000"/>
                <w:szCs w:val="26"/>
              </w:rPr>
            </w:pPr>
            <w:r>
              <w:rPr>
                <w:color w:val="000000"/>
                <w:szCs w:val="26"/>
              </w:rPr>
              <w:t xml:space="preserve">During the first month of the probation period, both parties are not required to give notice or payment in lieu of notice.  During the rest of the probation period, a notice period of </w:t>
            </w:r>
            <w:r>
              <w:rPr>
                <w:u w:val="single"/>
              </w:rPr>
              <w:t xml:space="preserve">         </w:t>
            </w:r>
            <w:r>
              <w:rPr>
                <w:color w:val="000000"/>
                <w:szCs w:val="26"/>
              </w:rPr>
              <w:t> day(s)/month(s)</w:t>
            </w:r>
            <w:r>
              <w:rPr>
                <w:vertAlign w:val="superscript"/>
              </w:rPr>
              <w:t xml:space="preserve"> *</w:t>
            </w:r>
            <w:r>
              <w:rPr>
                <w:color w:val="000000"/>
                <w:szCs w:val="26"/>
              </w:rPr>
              <w:t xml:space="preserve"> or payment in lieu of notice is required.</w:t>
            </w:r>
          </w:p>
          <w:p w:rsidR="00872A39" w:rsidRDefault="00872A39" w:rsidP="00CD7AAA">
            <w:pPr>
              <w:tabs>
                <w:tab w:val="clear" w:pos="936"/>
                <w:tab w:val="clear" w:pos="1559"/>
                <w:tab w:val="clear" w:pos="2183"/>
                <w:tab w:val="left" w:pos="840"/>
              </w:tabs>
              <w:spacing w:after="120" w:line="300" w:lineRule="exact"/>
              <w:rPr>
                <w:spacing w:val="0"/>
                <w:sz w:val="22"/>
              </w:rPr>
            </w:pPr>
            <w:r>
              <w:rPr>
                <w:color w:val="000000"/>
                <w:spacing w:val="0"/>
                <w:szCs w:val="26"/>
              </w:rPr>
              <w:t xml:space="preserve">After the probation period, a notice period of </w:t>
            </w:r>
            <w:r>
              <w:rPr>
                <w:color w:val="000000"/>
                <w:spacing w:val="0"/>
                <w:szCs w:val="26"/>
                <w:u w:val="single"/>
              </w:rPr>
              <w:t xml:space="preserve">        </w:t>
            </w:r>
            <w:r>
              <w:rPr>
                <w:color w:val="000000"/>
                <w:spacing w:val="0"/>
                <w:szCs w:val="26"/>
              </w:rPr>
              <w:t> day(s)/month(s)</w:t>
            </w:r>
            <w:r>
              <w:rPr>
                <w:spacing w:val="0"/>
                <w:vertAlign w:val="superscript"/>
              </w:rPr>
              <w:t xml:space="preserve"> *</w:t>
            </w:r>
            <w:r>
              <w:rPr>
                <w:color w:val="000000"/>
                <w:spacing w:val="0"/>
                <w:szCs w:val="26"/>
              </w:rPr>
              <w:t xml:space="preserve"> or payment in lieu of notice is required.</w:t>
            </w:r>
          </w:p>
        </w:tc>
      </w:tr>
      <w:tr w:rsidR="00872A39">
        <w:tc>
          <w:tcPr>
            <w:tcW w:w="280" w:type="dxa"/>
          </w:tcPr>
          <w:p w:rsidR="00872A39" w:rsidRDefault="00872A39" w:rsidP="00CD7AAA">
            <w:pPr>
              <w:tabs>
                <w:tab w:val="clear" w:pos="936"/>
                <w:tab w:val="clear" w:pos="1559"/>
                <w:tab w:val="clear" w:pos="2183"/>
                <w:tab w:val="left" w:pos="840"/>
              </w:tabs>
              <w:spacing w:before="20" w:after="120" w:line="300" w:lineRule="exact"/>
              <w:jc w:val="center"/>
              <w:rPr>
                <w:sz w:val="22"/>
              </w:rPr>
            </w:pPr>
            <w:r>
              <w:rPr>
                <w:szCs w:val="24"/>
              </w:rPr>
              <w:sym w:font="Wingdings 2" w:char="F0A3"/>
            </w:r>
          </w:p>
        </w:tc>
        <w:tc>
          <w:tcPr>
            <w:tcW w:w="8820" w:type="dxa"/>
          </w:tcPr>
          <w:p w:rsidR="00872A39" w:rsidRDefault="00872A39" w:rsidP="00CD7AAA">
            <w:pPr>
              <w:tabs>
                <w:tab w:val="clear" w:pos="936"/>
                <w:tab w:val="clear" w:pos="1559"/>
                <w:tab w:val="clear" w:pos="2183"/>
                <w:tab w:val="left" w:pos="840"/>
              </w:tabs>
              <w:spacing w:line="300" w:lineRule="exact"/>
              <w:rPr>
                <w:color w:val="000000"/>
                <w:spacing w:val="0"/>
                <w:szCs w:val="26"/>
              </w:rPr>
            </w:pPr>
            <w:r>
              <w:rPr>
                <w:color w:val="000000"/>
                <w:spacing w:val="0"/>
                <w:szCs w:val="26"/>
              </w:rPr>
              <w:t xml:space="preserve">There is no probation period, a notice period of </w:t>
            </w:r>
            <w:r>
              <w:rPr>
                <w:spacing w:val="0"/>
                <w:u w:val="single"/>
              </w:rPr>
              <w:t xml:space="preserve">         </w:t>
            </w:r>
            <w:r>
              <w:rPr>
                <w:color w:val="000000"/>
                <w:spacing w:val="0"/>
                <w:szCs w:val="26"/>
              </w:rPr>
              <w:t>day(s)/month(s)</w:t>
            </w:r>
            <w:r>
              <w:rPr>
                <w:spacing w:val="0"/>
                <w:vertAlign w:val="superscript"/>
              </w:rPr>
              <w:t xml:space="preserve"> *</w:t>
            </w:r>
            <w:r>
              <w:rPr>
                <w:color w:val="000000"/>
                <w:spacing w:val="0"/>
                <w:szCs w:val="26"/>
              </w:rPr>
              <w:t xml:space="preserve"> or payment in lieu of notice is required.</w:t>
            </w:r>
          </w:p>
          <w:p w:rsidR="00872A39" w:rsidRDefault="00872A39" w:rsidP="00CD7AAA">
            <w:pPr>
              <w:tabs>
                <w:tab w:val="clear" w:pos="936"/>
                <w:tab w:val="clear" w:pos="1559"/>
                <w:tab w:val="clear" w:pos="2183"/>
                <w:tab w:val="left" w:pos="840"/>
              </w:tabs>
              <w:spacing w:line="300" w:lineRule="exact"/>
              <w:rPr>
                <w:spacing w:val="0"/>
                <w:sz w:val="22"/>
              </w:rPr>
            </w:pPr>
          </w:p>
        </w:tc>
      </w:tr>
    </w:tbl>
    <w:p w:rsidR="00872A39" w:rsidRDefault="00872A39" w:rsidP="00CD7AAA">
      <w:pPr>
        <w:widowControl/>
        <w:tabs>
          <w:tab w:val="clear" w:pos="936"/>
          <w:tab w:val="clear" w:pos="1559"/>
          <w:tab w:val="clear" w:pos="2183"/>
        </w:tabs>
        <w:autoSpaceDE w:val="0"/>
        <w:autoSpaceDN w:val="0"/>
        <w:spacing w:line="300" w:lineRule="exact"/>
        <w:ind w:left="560" w:hanging="560"/>
        <w:textAlignment w:val="auto"/>
        <w:rPr>
          <w:rFonts w:eastAsia="新細明體"/>
          <w:spacing w:val="0"/>
          <w:szCs w:val="26"/>
        </w:rPr>
      </w:pPr>
      <w:r>
        <w:rPr>
          <w:rFonts w:eastAsia="新細明體"/>
          <w:spacing w:val="0"/>
          <w:szCs w:val="26"/>
        </w:rPr>
        <w:t>19.</w:t>
      </w:r>
      <w:r>
        <w:rPr>
          <w:rFonts w:eastAsia="新細明體"/>
          <w:spacing w:val="0"/>
          <w:szCs w:val="26"/>
        </w:rPr>
        <w:tab/>
        <w:t>Should there be any legislative amendment to the relevant legislation subsequent to the signing of this employment contract which in effect confers more favourable terms on the Employee than what he/she is entitled to under this employment contract, the provision of the legislation shall prevail and the employment contract shall be taken to be varied accordingly.  Should the rights and benefits conferred on the Employee after the legislative amendment be still less favourable than the terms of this employment contract, the terms of this employment contract shall prevail.</w:t>
      </w:r>
    </w:p>
    <w:p w:rsidR="00872A39" w:rsidRDefault="00872A39" w:rsidP="00CD7AAA">
      <w:pPr>
        <w:widowControl/>
        <w:tabs>
          <w:tab w:val="clear" w:pos="936"/>
          <w:tab w:val="clear" w:pos="1559"/>
          <w:tab w:val="clear" w:pos="2183"/>
        </w:tabs>
        <w:autoSpaceDE w:val="0"/>
        <w:autoSpaceDN w:val="0"/>
        <w:spacing w:line="300" w:lineRule="exact"/>
        <w:ind w:left="560" w:hanging="560"/>
        <w:textAlignment w:val="auto"/>
        <w:rPr>
          <w:rFonts w:eastAsia="新細明體"/>
          <w:spacing w:val="0"/>
          <w:szCs w:val="26"/>
        </w:rPr>
      </w:pPr>
    </w:p>
    <w:p w:rsidR="00872A39" w:rsidRDefault="00872A39" w:rsidP="00CD7AAA">
      <w:pPr>
        <w:widowControl/>
        <w:tabs>
          <w:tab w:val="clear" w:pos="936"/>
          <w:tab w:val="clear" w:pos="1559"/>
          <w:tab w:val="clear" w:pos="2183"/>
        </w:tabs>
        <w:autoSpaceDE w:val="0"/>
        <w:autoSpaceDN w:val="0"/>
        <w:spacing w:line="300" w:lineRule="exact"/>
        <w:ind w:left="560" w:hanging="560"/>
        <w:textAlignment w:val="auto"/>
        <w:rPr>
          <w:rFonts w:eastAsia="新細明體"/>
          <w:spacing w:val="0"/>
          <w:szCs w:val="26"/>
        </w:rPr>
      </w:pPr>
      <w:r>
        <w:rPr>
          <w:rFonts w:eastAsia="新細明體"/>
          <w:spacing w:val="0"/>
          <w:szCs w:val="26"/>
        </w:rPr>
        <w:t>20.</w:t>
      </w:r>
      <w:r>
        <w:rPr>
          <w:rFonts w:eastAsia="新細明體"/>
          <w:spacing w:val="0"/>
          <w:szCs w:val="26"/>
        </w:rPr>
        <w:tab/>
        <w:t>The Employer shall provide a copy of this employment contract signed by both parties (including the Schedule to this employment contract, if any, and the attached Guidance Notes on Signing of Standard Employment Contract) to the Employee for his/her</w:t>
      </w:r>
      <w:r w:rsidRPr="008372E4">
        <w:rPr>
          <w:vertAlign w:val="superscript"/>
        </w:rPr>
        <w:t xml:space="preserve"> </w:t>
      </w:r>
      <w:r>
        <w:rPr>
          <w:rFonts w:eastAsia="新細明體"/>
          <w:spacing w:val="0"/>
          <w:szCs w:val="26"/>
        </w:rPr>
        <w:t>retention.</w:t>
      </w:r>
    </w:p>
    <w:p w:rsidR="00872A39" w:rsidRDefault="00872A39" w:rsidP="00CD7AAA">
      <w:pPr>
        <w:widowControl/>
        <w:tabs>
          <w:tab w:val="clear" w:pos="936"/>
          <w:tab w:val="clear" w:pos="1559"/>
          <w:tab w:val="clear" w:pos="2183"/>
          <w:tab w:val="left" w:pos="560"/>
        </w:tabs>
        <w:autoSpaceDE w:val="0"/>
        <w:autoSpaceDN w:val="0"/>
        <w:spacing w:line="300" w:lineRule="exact"/>
        <w:ind w:left="560" w:hanging="560"/>
        <w:textAlignment w:val="auto"/>
        <w:rPr>
          <w:rFonts w:eastAsia="新細明體"/>
          <w:spacing w:val="0"/>
          <w:szCs w:val="26"/>
        </w:rPr>
      </w:pPr>
    </w:p>
    <w:p w:rsidR="00872A39" w:rsidRDefault="00872A39" w:rsidP="00CD7AAA">
      <w:pPr>
        <w:pStyle w:val="11"/>
        <w:widowControl/>
        <w:tabs>
          <w:tab w:val="left" w:pos="560"/>
        </w:tabs>
        <w:spacing w:line="300" w:lineRule="exact"/>
        <w:ind w:left="560" w:hanging="560"/>
        <w:jc w:val="both"/>
        <w:rPr>
          <w:color w:val="000000"/>
          <w:sz w:val="24"/>
          <w:szCs w:val="26"/>
        </w:rPr>
      </w:pPr>
      <w:r>
        <w:rPr>
          <w:color w:val="000000"/>
          <w:sz w:val="24"/>
          <w:szCs w:val="26"/>
        </w:rPr>
        <w:t>21.</w:t>
      </w:r>
      <w:r>
        <w:rPr>
          <w:color w:val="000000"/>
          <w:sz w:val="24"/>
          <w:szCs w:val="26"/>
        </w:rPr>
        <w:tab/>
        <w:t>Any variation, amendment, cancellation or addition to any terms of this employment contract (including the Schedule) must not extinguish or reduce any right, benefit or protection conferred upon the Employee by this employment contract, and must be duly signed by both parties, otherwise it shall be void.  The Employer shall provide a copy of the amendments duly signed by both parties to the Employee for retention.</w:t>
      </w:r>
    </w:p>
    <w:p w:rsidR="00872A39" w:rsidRDefault="00872A39" w:rsidP="00CD7AAA">
      <w:pPr>
        <w:pStyle w:val="11"/>
        <w:widowControl/>
        <w:spacing w:line="300" w:lineRule="exact"/>
        <w:ind w:left="560" w:hanging="560"/>
        <w:jc w:val="both"/>
        <w:rPr>
          <w:sz w:val="24"/>
          <w:szCs w:val="26"/>
        </w:rPr>
      </w:pPr>
    </w:p>
    <w:p w:rsidR="00872A39" w:rsidRDefault="00872A39" w:rsidP="00CD7AAA">
      <w:pPr>
        <w:pStyle w:val="11"/>
        <w:widowControl/>
        <w:spacing w:line="300" w:lineRule="exact"/>
        <w:ind w:left="560" w:hanging="560"/>
        <w:jc w:val="both"/>
        <w:rPr>
          <w:sz w:val="24"/>
          <w:szCs w:val="26"/>
        </w:rPr>
      </w:pPr>
      <w:r>
        <w:rPr>
          <w:sz w:val="24"/>
          <w:szCs w:val="26"/>
        </w:rPr>
        <w:lastRenderedPageBreak/>
        <w:t>22.</w:t>
      </w:r>
      <w:r>
        <w:rPr>
          <w:sz w:val="24"/>
          <w:szCs w:val="26"/>
        </w:rPr>
        <w:tab/>
        <w:t>The Employee consents to the Employer providing his/her wage records, attendance records and other relevant information to</w:t>
      </w:r>
      <w:r>
        <w:rPr>
          <w:sz w:val="24"/>
          <w:szCs w:val="26"/>
          <w:u w:val="single"/>
        </w:rPr>
        <w:t xml:space="preserve">                                          </w:t>
      </w:r>
      <w:r>
        <w:rPr>
          <w:sz w:val="24"/>
          <w:szCs w:val="26"/>
        </w:rPr>
        <w:t> [name(s) of procuring department(s)] (Note 10) for the purpose of monitoring the Employer’s fulfillment of employment-related obligations under the government service contract(s).</w:t>
      </w:r>
    </w:p>
    <w:p w:rsidR="00872A39" w:rsidRDefault="00872A39" w:rsidP="00CD7AAA">
      <w:pPr>
        <w:pStyle w:val="Default"/>
        <w:widowControl/>
        <w:spacing w:line="300" w:lineRule="exact"/>
        <w:ind w:left="560" w:hanging="560"/>
        <w:jc w:val="both"/>
        <w:rPr>
          <w:szCs w:val="26"/>
        </w:rPr>
      </w:pPr>
    </w:p>
    <w:p w:rsidR="00872A39" w:rsidRDefault="00872A39" w:rsidP="00CD7AAA">
      <w:pPr>
        <w:pStyle w:val="11"/>
        <w:widowControl/>
        <w:spacing w:line="300" w:lineRule="exact"/>
        <w:ind w:left="560" w:hanging="560"/>
        <w:jc w:val="both"/>
        <w:rPr>
          <w:color w:val="000000"/>
          <w:sz w:val="24"/>
          <w:szCs w:val="26"/>
        </w:rPr>
      </w:pPr>
      <w:r>
        <w:rPr>
          <w:color w:val="000000"/>
          <w:sz w:val="24"/>
          <w:szCs w:val="26"/>
        </w:rPr>
        <w:t>23.</w:t>
      </w:r>
      <w:r>
        <w:rPr>
          <w:color w:val="000000"/>
          <w:sz w:val="24"/>
          <w:szCs w:val="26"/>
        </w:rPr>
        <w:tab/>
        <w:t xml:space="preserve">The Employee consents to the Employer providing copies of this signed employment contract together with the amendments, if any, to </w:t>
      </w:r>
      <w:r>
        <w:rPr>
          <w:color w:val="000000"/>
          <w:sz w:val="24"/>
          <w:szCs w:val="26"/>
          <w:u w:val="single"/>
        </w:rPr>
        <w:t xml:space="preserve">                                   </w:t>
      </w:r>
      <w:r>
        <w:rPr>
          <w:color w:val="000000"/>
          <w:sz w:val="24"/>
          <w:szCs w:val="26"/>
        </w:rPr>
        <w:t> [name(s) of procuring department(s)](Note 10) for record and for the purpose of monitoring the Employer’s compliance with the government service contract(s).  The Employee also consents to the procuring department(s) providing copies of this signed employment contract together with any amendments, and any other relevant information to other government departments and enforcement agencies for the purpose of monitoring the Employer’s compliance with the relevant legislation.</w:t>
      </w:r>
    </w:p>
    <w:p w:rsidR="00872A39" w:rsidRDefault="00872A39" w:rsidP="00CD7AAA">
      <w:pPr>
        <w:pStyle w:val="11"/>
        <w:widowControl/>
        <w:tabs>
          <w:tab w:val="left" w:pos="560"/>
        </w:tabs>
        <w:spacing w:line="300" w:lineRule="exact"/>
        <w:ind w:left="560" w:hanging="560"/>
        <w:jc w:val="both"/>
        <w:rPr>
          <w:sz w:val="24"/>
          <w:szCs w:val="26"/>
        </w:rPr>
      </w:pPr>
    </w:p>
    <w:p w:rsidR="00872A39" w:rsidRPr="00C65A19" w:rsidRDefault="00872A39" w:rsidP="00C65A19">
      <w:pPr>
        <w:pStyle w:val="Default"/>
      </w:pPr>
    </w:p>
    <w:p w:rsidR="00872A39" w:rsidRDefault="00872A39" w:rsidP="00CD7AAA">
      <w:pPr>
        <w:widowControl/>
        <w:tabs>
          <w:tab w:val="clear" w:pos="936"/>
          <w:tab w:val="clear" w:pos="1559"/>
          <w:tab w:val="clear" w:pos="2183"/>
          <w:tab w:val="left" w:pos="560"/>
        </w:tabs>
        <w:spacing w:line="300" w:lineRule="exact"/>
        <w:ind w:left="560" w:hanging="560"/>
        <w:rPr>
          <w:rFonts w:eastAsia="新細明體"/>
          <w:spacing w:val="0"/>
        </w:rPr>
      </w:pPr>
    </w:p>
    <w:tbl>
      <w:tblPr>
        <w:tblW w:w="498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28"/>
        <w:gridCol w:w="2643"/>
        <w:gridCol w:w="424"/>
        <w:gridCol w:w="968"/>
        <w:gridCol w:w="3340"/>
      </w:tblGrid>
      <w:tr w:rsidR="00872A39">
        <w:trPr>
          <w:cantSplit/>
        </w:trPr>
        <w:tc>
          <w:tcPr>
            <w:tcW w:w="2536" w:type="pct"/>
            <w:gridSpan w:val="2"/>
            <w:tcBorders>
              <w:top w:val="nil"/>
              <w:left w:val="nil"/>
              <w:right w:val="nil"/>
            </w:tcBorders>
          </w:tcPr>
          <w:p w:rsidR="00872A39" w:rsidRDefault="00872A39">
            <w:pPr>
              <w:widowControl/>
              <w:tabs>
                <w:tab w:val="clear" w:pos="936"/>
                <w:tab w:val="clear" w:pos="1559"/>
                <w:tab w:val="clear" w:pos="2183"/>
                <w:tab w:val="left" w:pos="567"/>
                <w:tab w:val="left" w:pos="1134"/>
                <w:tab w:val="left" w:pos="1701"/>
              </w:tabs>
              <w:snapToGrid w:val="0"/>
              <w:spacing w:line="240" w:lineRule="auto"/>
              <w:jc w:val="center"/>
              <w:rPr>
                <w:rFonts w:ascii="Times New (W1)" w:eastAsia="新細明體" w:hAnsi="Times New (W1)"/>
                <w:spacing w:val="0"/>
              </w:rPr>
            </w:pPr>
            <w:r>
              <w:rPr>
                <w:rFonts w:ascii="Times New (W1)" w:eastAsia="新細明體" w:hAnsi="Times New (W1)"/>
                <w:spacing w:val="0"/>
              </w:rPr>
              <w:t>Employee’s signature</w:t>
            </w:r>
          </w:p>
        </w:tc>
        <w:tc>
          <w:tcPr>
            <w:tcW w:w="221" w:type="pct"/>
            <w:tcBorders>
              <w:top w:val="nil"/>
              <w:left w:val="nil"/>
              <w:bottom w:val="nil"/>
              <w:right w:val="nil"/>
            </w:tcBorders>
          </w:tcPr>
          <w:p w:rsidR="00872A39" w:rsidRDefault="00872A39">
            <w:pPr>
              <w:widowControl/>
              <w:tabs>
                <w:tab w:val="clear" w:pos="936"/>
                <w:tab w:val="clear" w:pos="1559"/>
                <w:tab w:val="clear" w:pos="2183"/>
                <w:tab w:val="left" w:pos="567"/>
                <w:tab w:val="left" w:pos="1134"/>
                <w:tab w:val="left" w:pos="1701"/>
              </w:tabs>
              <w:snapToGrid w:val="0"/>
              <w:spacing w:line="240" w:lineRule="auto"/>
              <w:jc w:val="center"/>
              <w:rPr>
                <w:rFonts w:ascii="Times New (W1)" w:eastAsia="新細明體" w:hAnsi="Times New (W1)"/>
                <w:spacing w:val="0"/>
              </w:rPr>
            </w:pPr>
          </w:p>
        </w:tc>
        <w:tc>
          <w:tcPr>
            <w:tcW w:w="2243" w:type="pct"/>
            <w:gridSpan w:val="2"/>
            <w:tcBorders>
              <w:top w:val="nil"/>
              <w:left w:val="nil"/>
              <w:right w:val="nil"/>
            </w:tcBorders>
          </w:tcPr>
          <w:p w:rsidR="00872A39" w:rsidRDefault="00872A39">
            <w:pPr>
              <w:widowControl/>
              <w:tabs>
                <w:tab w:val="left" w:pos="567"/>
                <w:tab w:val="left" w:pos="1134"/>
                <w:tab w:val="left" w:pos="1701"/>
              </w:tabs>
              <w:snapToGrid w:val="0"/>
              <w:spacing w:line="240" w:lineRule="auto"/>
              <w:jc w:val="center"/>
              <w:rPr>
                <w:rFonts w:ascii="Times New (W1)" w:eastAsia="新細明體" w:hAnsi="Times New (W1)"/>
                <w:spacing w:val="0"/>
              </w:rPr>
            </w:pPr>
            <w:r>
              <w:rPr>
                <w:rFonts w:ascii="Times New (W1)" w:eastAsia="新細明體" w:hAnsi="Times New (W1)"/>
                <w:spacing w:val="0"/>
              </w:rPr>
              <w:t>Signature of Employer or Employer’s representative</w:t>
            </w:r>
          </w:p>
          <w:p w:rsidR="00872A39" w:rsidRDefault="00872A39">
            <w:pPr>
              <w:widowControl/>
              <w:tabs>
                <w:tab w:val="left" w:pos="567"/>
                <w:tab w:val="left" w:pos="1134"/>
                <w:tab w:val="left" w:pos="1701"/>
              </w:tabs>
              <w:snapToGrid w:val="0"/>
              <w:spacing w:line="240" w:lineRule="auto"/>
              <w:rPr>
                <w:rFonts w:ascii="Times New (W1)" w:eastAsia="新細明體" w:hAnsi="Times New (W1)"/>
                <w:spacing w:val="0"/>
              </w:rPr>
            </w:pPr>
          </w:p>
          <w:p w:rsidR="00872A39" w:rsidRDefault="00872A39">
            <w:pPr>
              <w:widowControl/>
              <w:tabs>
                <w:tab w:val="left" w:pos="567"/>
                <w:tab w:val="left" w:pos="1134"/>
                <w:tab w:val="left" w:pos="1701"/>
              </w:tabs>
              <w:snapToGrid w:val="0"/>
              <w:spacing w:line="240" w:lineRule="auto"/>
              <w:rPr>
                <w:rFonts w:ascii="Times New (W1)" w:eastAsia="新細明體" w:hAnsi="Times New (W1)"/>
                <w:spacing w:val="0"/>
              </w:rPr>
            </w:pPr>
          </w:p>
          <w:p w:rsidR="00872A39" w:rsidRDefault="00872A39">
            <w:pPr>
              <w:widowControl/>
              <w:tabs>
                <w:tab w:val="left" w:pos="567"/>
                <w:tab w:val="left" w:pos="1134"/>
                <w:tab w:val="left" w:pos="1701"/>
              </w:tabs>
              <w:snapToGrid w:val="0"/>
              <w:spacing w:line="240" w:lineRule="auto"/>
              <w:rPr>
                <w:rFonts w:ascii="Times New (W1)" w:eastAsia="新細明體" w:hAnsi="Times New (W1)"/>
                <w:spacing w:val="0"/>
              </w:rPr>
            </w:pPr>
          </w:p>
          <w:p w:rsidR="00872A39" w:rsidRDefault="00872A39">
            <w:pPr>
              <w:widowControl/>
              <w:tabs>
                <w:tab w:val="left" w:pos="567"/>
                <w:tab w:val="left" w:pos="1134"/>
                <w:tab w:val="left" w:pos="1701"/>
              </w:tabs>
              <w:snapToGrid w:val="0"/>
              <w:spacing w:line="240" w:lineRule="auto"/>
              <w:rPr>
                <w:rFonts w:ascii="Times New (W1)" w:eastAsia="新細明體" w:hAnsi="Times New (W1)"/>
                <w:spacing w:val="0"/>
              </w:rPr>
            </w:pPr>
          </w:p>
          <w:p w:rsidR="00872A39" w:rsidRDefault="00872A39">
            <w:pPr>
              <w:widowControl/>
              <w:tabs>
                <w:tab w:val="left" w:pos="567"/>
                <w:tab w:val="left" w:pos="1134"/>
                <w:tab w:val="left" w:pos="1701"/>
              </w:tabs>
              <w:snapToGrid w:val="0"/>
              <w:spacing w:line="240" w:lineRule="auto"/>
              <w:rPr>
                <w:rFonts w:ascii="Times New (W1)" w:eastAsia="新細明體" w:hAnsi="Times New (W1)"/>
                <w:spacing w:val="0"/>
                <w:u w:val="single"/>
              </w:rPr>
            </w:pPr>
          </w:p>
        </w:tc>
      </w:tr>
      <w:tr w:rsidR="00872A39">
        <w:tc>
          <w:tcPr>
            <w:tcW w:w="1160" w:type="pct"/>
            <w:tcBorders>
              <w:top w:val="nil"/>
              <w:left w:val="nil"/>
              <w:bottom w:val="nil"/>
              <w:right w:val="nil"/>
            </w:tcBorders>
            <w:vAlign w:val="bottom"/>
          </w:tcPr>
          <w:p w:rsidR="00872A39" w:rsidRDefault="00872A39">
            <w:pPr>
              <w:widowControl/>
              <w:tabs>
                <w:tab w:val="clear" w:pos="936"/>
                <w:tab w:val="clear" w:pos="1559"/>
                <w:tab w:val="clear" w:pos="2183"/>
                <w:tab w:val="left" w:pos="567"/>
                <w:tab w:val="left" w:pos="1134"/>
                <w:tab w:val="left" w:pos="1701"/>
              </w:tabs>
              <w:snapToGrid w:val="0"/>
              <w:spacing w:line="240" w:lineRule="auto"/>
              <w:jc w:val="right"/>
              <w:rPr>
                <w:rFonts w:ascii="Times New (W1)" w:eastAsia="新細明體" w:hAnsi="Times New (W1)"/>
                <w:spacing w:val="0"/>
              </w:rPr>
            </w:pPr>
          </w:p>
          <w:p w:rsidR="00872A39" w:rsidRDefault="00872A39">
            <w:pPr>
              <w:widowControl/>
              <w:tabs>
                <w:tab w:val="clear" w:pos="936"/>
                <w:tab w:val="clear" w:pos="1559"/>
                <w:tab w:val="clear" w:pos="2183"/>
                <w:tab w:val="left" w:pos="567"/>
                <w:tab w:val="left" w:pos="1134"/>
                <w:tab w:val="left" w:pos="1701"/>
              </w:tabs>
              <w:snapToGrid w:val="0"/>
              <w:spacing w:line="240" w:lineRule="auto"/>
              <w:jc w:val="right"/>
              <w:rPr>
                <w:rFonts w:ascii="Times New (W1)" w:eastAsia="新細明體" w:hAnsi="Times New (W1)"/>
                <w:spacing w:val="0"/>
              </w:rPr>
            </w:pPr>
            <w:r>
              <w:rPr>
                <w:rFonts w:ascii="Times New (W1)" w:eastAsia="新細明體" w:hAnsi="Times New (W1)"/>
                <w:spacing w:val="0"/>
              </w:rPr>
              <w:t>Name:</w:t>
            </w:r>
          </w:p>
        </w:tc>
        <w:tc>
          <w:tcPr>
            <w:tcW w:w="1376" w:type="pct"/>
            <w:tcBorders>
              <w:top w:val="nil"/>
              <w:left w:val="nil"/>
              <w:right w:val="nil"/>
            </w:tcBorders>
            <w:vAlign w:val="bottom"/>
          </w:tcPr>
          <w:p w:rsidR="00872A39" w:rsidRDefault="00872A39">
            <w:pPr>
              <w:widowControl/>
              <w:tabs>
                <w:tab w:val="clear" w:pos="936"/>
                <w:tab w:val="clear" w:pos="1559"/>
                <w:tab w:val="clear" w:pos="2183"/>
                <w:tab w:val="left" w:pos="567"/>
                <w:tab w:val="left" w:pos="1134"/>
                <w:tab w:val="left" w:pos="1701"/>
              </w:tabs>
              <w:snapToGrid w:val="0"/>
              <w:spacing w:line="240" w:lineRule="auto"/>
              <w:rPr>
                <w:rFonts w:ascii="Times New (W1)" w:eastAsia="新細明體" w:hAnsi="Times New (W1)"/>
                <w:spacing w:val="0"/>
                <w:u w:val="single"/>
              </w:rPr>
            </w:pPr>
          </w:p>
        </w:tc>
        <w:tc>
          <w:tcPr>
            <w:tcW w:w="221" w:type="pct"/>
            <w:tcBorders>
              <w:top w:val="nil"/>
              <w:left w:val="nil"/>
              <w:bottom w:val="nil"/>
              <w:right w:val="nil"/>
            </w:tcBorders>
            <w:vAlign w:val="bottom"/>
          </w:tcPr>
          <w:p w:rsidR="00872A39" w:rsidRDefault="00872A39">
            <w:pPr>
              <w:widowControl/>
              <w:tabs>
                <w:tab w:val="clear" w:pos="936"/>
                <w:tab w:val="clear" w:pos="1559"/>
                <w:tab w:val="clear" w:pos="2183"/>
                <w:tab w:val="left" w:pos="567"/>
                <w:tab w:val="left" w:pos="1134"/>
                <w:tab w:val="left" w:pos="1701"/>
              </w:tabs>
              <w:snapToGrid w:val="0"/>
              <w:spacing w:line="240" w:lineRule="auto"/>
              <w:rPr>
                <w:rFonts w:ascii="Times New (W1)" w:eastAsia="新細明體" w:hAnsi="Times New (W1)"/>
                <w:spacing w:val="0"/>
              </w:rPr>
            </w:pPr>
          </w:p>
        </w:tc>
        <w:tc>
          <w:tcPr>
            <w:tcW w:w="504" w:type="pct"/>
            <w:tcBorders>
              <w:top w:val="nil"/>
              <w:left w:val="nil"/>
              <w:bottom w:val="nil"/>
              <w:right w:val="nil"/>
            </w:tcBorders>
            <w:vAlign w:val="bottom"/>
          </w:tcPr>
          <w:p w:rsidR="00872A39" w:rsidRDefault="00872A39">
            <w:pPr>
              <w:widowControl/>
              <w:tabs>
                <w:tab w:val="clear" w:pos="936"/>
                <w:tab w:val="clear" w:pos="1559"/>
                <w:tab w:val="clear" w:pos="2183"/>
                <w:tab w:val="left" w:pos="567"/>
                <w:tab w:val="left" w:pos="1134"/>
                <w:tab w:val="left" w:pos="1701"/>
              </w:tabs>
              <w:snapToGrid w:val="0"/>
              <w:spacing w:line="240" w:lineRule="auto"/>
              <w:jc w:val="right"/>
              <w:rPr>
                <w:rFonts w:ascii="Times New (W1)" w:eastAsia="新細明體" w:hAnsi="Times New (W1)"/>
                <w:spacing w:val="0"/>
              </w:rPr>
            </w:pPr>
            <w:r>
              <w:rPr>
                <w:rFonts w:ascii="Times New (W1)" w:eastAsia="新細明體" w:hAnsi="Times New (W1)"/>
                <w:spacing w:val="0"/>
              </w:rPr>
              <w:t>Name:</w:t>
            </w:r>
          </w:p>
        </w:tc>
        <w:tc>
          <w:tcPr>
            <w:tcW w:w="1739" w:type="pct"/>
            <w:tcBorders>
              <w:top w:val="nil"/>
              <w:left w:val="nil"/>
              <w:right w:val="nil"/>
            </w:tcBorders>
            <w:vAlign w:val="bottom"/>
          </w:tcPr>
          <w:p w:rsidR="00872A39" w:rsidRDefault="00872A39">
            <w:pPr>
              <w:widowControl/>
              <w:tabs>
                <w:tab w:val="clear" w:pos="936"/>
                <w:tab w:val="clear" w:pos="1559"/>
                <w:tab w:val="clear" w:pos="2183"/>
                <w:tab w:val="left" w:pos="567"/>
                <w:tab w:val="left" w:pos="1134"/>
                <w:tab w:val="left" w:pos="1701"/>
              </w:tabs>
              <w:snapToGrid w:val="0"/>
              <w:spacing w:line="240" w:lineRule="auto"/>
              <w:rPr>
                <w:rFonts w:ascii="Times New (W1)" w:eastAsia="新細明體" w:hAnsi="Times New (W1)"/>
                <w:spacing w:val="0"/>
                <w:u w:val="single"/>
              </w:rPr>
            </w:pPr>
          </w:p>
        </w:tc>
      </w:tr>
      <w:tr w:rsidR="00872A39">
        <w:tc>
          <w:tcPr>
            <w:tcW w:w="1160" w:type="pct"/>
            <w:tcBorders>
              <w:top w:val="nil"/>
              <w:left w:val="nil"/>
              <w:bottom w:val="nil"/>
              <w:right w:val="nil"/>
            </w:tcBorders>
            <w:vAlign w:val="bottom"/>
          </w:tcPr>
          <w:p w:rsidR="00872A39" w:rsidRDefault="00872A39">
            <w:pPr>
              <w:widowControl/>
              <w:tabs>
                <w:tab w:val="clear" w:pos="936"/>
                <w:tab w:val="clear" w:pos="1559"/>
                <w:tab w:val="clear" w:pos="2183"/>
                <w:tab w:val="left" w:pos="567"/>
                <w:tab w:val="left" w:pos="1134"/>
                <w:tab w:val="left" w:pos="1701"/>
              </w:tabs>
              <w:snapToGrid w:val="0"/>
              <w:spacing w:line="240" w:lineRule="auto"/>
              <w:jc w:val="right"/>
              <w:rPr>
                <w:rFonts w:ascii="Times New (W1)" w:hAnsi="Times New (W1)"/>
                <w:spacing w:val="0"/>
              </w:rPr>
            </w:pPr>
          </w:p>
          <w:p w:rsidR="00872A39" w:rsidRDefault="00872A39">
            <w:pPr>
              <w:widowControl/>
              <w:tabs>
                <w:tab w:val="clear" w:pos="936"/>
                <w:tab w:val="clear" w:pos="1559"/>
                <w:tab w:val="clear" w:pos="2183"/>
                <w:tab w:val="left" w:pos="567"/>
                <w:tab w:val="left" w:pos="1134"/>
                <w:tab w:val="left" w:pos="1701"/>
              </w:tabs>
              <w:snapToGrid w:val="0"/>
              <w:spacing w:line="240" w:lineRule="auto"/>
              <w:jc w:val="right"/>
              <w:rPr>
                <w:rFonts w:ascii="Times New (W1)" w:eastAsia="新細明體" w:hAnsi="Times New (W1)"/>
                <w:spacing w:val="0"/>
              </w:rPr>
            </w:pPr>
            <w:r>
              <w:rPr>
                <w:rFonts w:ascii="Times New (W1)" w:hAnsi="Times New (W1)"/>
                <w:spacing w:val="0"/>
              </w:rPr>
              <w:t>HK Identity Card No.:</w:t>
            </w:r>
          </w:p>
        </w:tc>
        <w:tc>
          <w:tcPr>
            <w:tcW w:w="1376" w:type="pct"/>
            <w:tcBorders>
              <w:left w:val="nil"/>
              <w:right w:val="nil"/>
            </w:tcBorders>
            <w:vAlign w:val="bottom"/>
          </w:tcPr>
          <w:p w:rsidR="00872A39" w:rsidRDefault="00872A39">
            <w:pPr>
              <w:widowControl/>
              <w:tabs>
                <w:tab w:val="clear" w:pos="936"/>
                <w:tab w:val="clear" w:pos="1559"/>
                <w:tab w:val="clear" w:pos="2183"/>
                <w:tab w:val="left" w:pos="567"/>
                <w:tab w:val="left" w:pos="1134"/>
                <w:tab w:val="left" w:pos="1701"/>
              </w:tabs>
              <w:snapToGrid w:val="0"/>
              <w:spacing w:line="240" w:lineRule="auto"/>
              <w:rPr>
                <w:rFonts w:ascii="Times New (W1)" w:eastAsia="新細明體" w:hAnsi="Times New (W1)"/>
                <w:spacing w:val="0"/>
                <w:u w:val="single"/>
              </w:rPr>
            </w:pPr>
          </w:p>
        </w:tc>
        <w:tc>
          <w:tcPr>
            <w:tcW w:w="221" w:type="pct"/>
            <w:tcBorders>
              <w:top w:val="nil"/>
              <w:left w:val="nil"/>
              <w:bottom w:val="nil"/>
              <w:right w:val="nil"/>
            </w:tcBorders>
            <w:vAlign w:val="bottom"/>
          </w:tcPr>
          <w:p w:rsidR="00872A39" w:rsidRDefault="00872A39">
            <w:pPr>
              <w:widowControl/>
              <w:tabs>
                <w:tab w:val="clear" w:pos="936"/>
                <w:tab w:val="clear" w:pos="1559"/>
                <w:tab w:val="clear" w:pos="2183"/>
                <w:tab w:val="left" w:pos="567"/>
                <w:tab w:val="left" w:pos="1134"/>
                <w:tab w:val="left" w:pos="1701"/>
              </w:tabs>
              <w:snapToGrid w:val="0"/>
              <w:spacing w:line="240" w:lineRule="auto"/>
              <w:rPr>
                <w:rFonts w:ascii="Times New (W1)" w:eastAsia="新細明體" w:hAnsi="Times New (W1)"/>
                <w:spacing w:val="0"/>
              </w:rPr>
            </w:pPr>
          </w:p>
        </w:tc>
        <w:tc>
          <w:tcPr>
            <w:tcW w:w="504" w:type="pct"/>
            <w:tcBorders>
              <w:top w:val="nil"/>
              <w:left w:val="nil"/>
              <w:bottom w:val="nil"/>
              <w:right w:val="nil"/>
            </w:tcBorders>
            <w:vAlign w:val="bottom"/>
          </w:tcPr>
          <w:p w:rsidR="00872A39" w:rsidRDefault="00872A39">
            <w:pPr>
              <w:widowControl/>
              <w:tabs>
                <w:tab w:val="clear" w:pos="936"/>
                <w:tab w:val="clear" w:pos="1559"/>
                <w:tab w:val="clear" w:pos="2183"/>
                <w:tab w:val="left" w:pos="567"/>
                <w:tab w:val="left" w:pos="1134"/>
                <w:tab w:val="left" w:pos="1701"/>
              </w:tabs>
              <w:snapToGrid w:val="0"/>
              <w:spacing w:line="240" w:lineRule="auto"/>
              <w:jc w:val="right"/>
              <w:rPr>
                <w:rFonts w:ascii="Times New (W1)" w:eastAsia="新細明體" w:hAnsi="Times New (W1)"/>
                <w:spacing w:val="0"/>
              </w:rPr>
            </w:pPr>
            <w:r>
              <w:rPr>
                <w:rFonts w:ascii="Times New (W1)" w:eastAsia="新細明體" w:hAnsi="Times New (W1)"/>
                <w:spacing w:val="0"/>
              </w:rPr>
              <w:t>Post:</w:t>
            </w:r>
          </w:p>
        </w:tc>
        <w:tc>
          <w:tcPr>
            <w:tcW w:w="1739" w:type="pct"/>
            <w:tcBorders>
              <w:left w:val="nil"/>
              <w:right w:val="nil"/>
            </w:tcBorders>
            <w:vAlign w:val="bottom"/>
          </w:tcPr>
          <w:p w:rsidR="00872A39" w:rsidRDefault="00872A39">
            <w:pPr>
              <w:widowControl/>
              <w:tabs>
                <w:tab w:val="clear" w:pos="936"/>
                <w:tab w:val="clear" w:pos="1559"/>
                <w:tab w:val="clear" w:pos="2183"/>
                <w:tab w:val="left" w:pos="567"/>
                <w:tab w:val="left" w:pos="1134"/>
                <w:tab w:val="left" w:pos="1701"/>
              </w:tabs>
              <w:snapToGrid w:val="0"/>
              <w:spacing w:line="240" w:lineRule="auto"/>
              <w:rPr>
                <w:rFonts w:ascii="Times New (W1)" w:eastAsia="新細明體" w:hAnsi="Times New (W1)"/>
                <w:spacing w:val="0"/>
              </w:rPr>
            </w:pPr>
          </w:p>
        </w:tc>
      </w:tr>
      <w:tr w:rsidR="00872A39">
        <w:tc>
          <w:tcPr>
            <w:tcW w:w="1160" w:type="pct"/>
            <w:tcBorders>
              <w:top w:val="nil"/>
              <w:left w:val="nil"/>
              <w:bottom w:val="nil"/>
              <w:right w:val="nil"/>
            </w:tcBorders>
            <w:vAlign w:val="bottom"/>
          </w:tcPr>
          <w:p w:rsidR="00872A39" w:rsidRDefault="00872A39">
            <w:pPr>
              <w:widowControl/>
              <w:tabs>
                <w:tab w:val="clear" w:pos="936"/>
                <w:tab w:val="clear" w:pos="1559"/>
                <w:tab w:val="clear" w:pos="2183"/>
                <w:tab w:val="left" w:pos="567"/>
                <w:tab w:val="left" w:pos="1134"/>
                <w:tab w:val="left" w:pos="1701"/>
              </w:tabs>
              <w:snapToGrid w:val="0"/>
              <w:spacing w:line="240" w:lineRule="auto"/>
              <w:jc w:val="right"/>
              <w:rPr>
                <w:rFonts w:ascii="Times New (W1)" w:eastAsia="新細明體" w:hAnsi="Times New (W1)"/>
                <w:spacing w:val="0"/>
              </w:rPr>
            </w:pPr>
          </w:p>
          <w:p w:rsidR="00872A39" w:rsidRDefault="00872A39">
            <w:pPr>
              <w:widowControl/>
              <w:tabs>
                <w:tab w:val="clear" w:pos="936"/>
                <w:tab w:val="clear" w:pos="1559"/>
                <w:tab w:val="clear" w:pos="2183"/>
                <w:tab w:val="left" w:pos="567"/>
                <w:tab w:val="left" w:pos="1134"/>
                <w:tab w:val="left" w:pos="1701"/>
              </w:tabs>
              <w:snapToGrid w:val="0"/>
              <w:spacing w:line="240" w:lineRule="auto"/>
              <w:jc w:val="right"/>
              <w:rPr>
                <w:rFonts w:ascii="Times New (W1)" w:eastAsia="新細明體" w:hAnsi="Times New (W1)"/>
                <w:spacing w:val="0"/>
              </w:rPr>
            </w:pPr>
            <w:r>
              <w:rPr>
                <w:rFonts w:ascii="Times New (W1)" w:eastAsia="新細明體" w:hAnsi="Times New (W1)"/>
                <w:spacing w:val="0"/>
              </w:rPr>
              <w:t>Date:</w:t>
            </w:r>
          </w:p>
        </w:tc>
        <w:tc>
          <w:tcPr>
            <w:tcW w:w="1376" w:type="pct"/>
            <w:tcBorders>
              <w:left w:val="nil"/>
              <w:right w:val="nil"/>
            </w:tcBorders>
            <w:vAlign w:val="bottom"/>
          </w:tcPr>
          <w:p w:rsidR="00872A39" w:rsidRDefault="00872A39">
            <w:pPr>
              <w:widowControl/>
              <w:tabs>
                <w:tab w:val="clear" w:pos="936"/>
                <w:tab w:val="clear" w:pos="1559"/>
                <w:tab w:val="clear" w:pos="2183"/>
                <w:tab w:val="left" w:pos="567"/>
                <w:tab w:val="left" w:pos="1134"/>
                <w:tab w:val="left" w:pos="1701"/>
              </w:tabs>
              <w:snapToGrid w:val="0"/>
              <w:spacing w:line="240" w:lineRule="auto"/>
              <w:rPr>
                <w:rFonts w:ascii="Times New (W1)" w:eastAsia="新細明體" w:hAnsi="Times New (W1)"/>
                <w:spacing w:val="0"/>
                <w:u w:val="single"/>
              </w:rPr>
            </w:pPr>
          </w:p>
        </w:tc>
        <w:tc>
          <w:tcPr>
            <w:tcW w:w="221" w:type="pct"/>
            <w:tcBorders>
              <w:top w:val="nil"/>
              <w:left w:val="nil"/>
              <w:bottom w:val="nil"/>
              <w:right w:val="nil"/>
            </w:tcBorders>
            <w:vAlign w:val="bottom"/>
          </w:tcPr>
          <w:p w:rsidR="00872A39" w:rsidRDefault="00872A39">
            <w:pPr>
              <w:widowControl/>
              <w:tabs>
                <w:tab w:val="clear" w:pos="936"/>
                <w:tab w:val="clear" w:pos="1559"/>
                <w:tab w:val="clear" w:pos="2183"/>
                <w:tab w:val="left" w:pos="567"/>
                <w:tab w:val="left" w:pos="1134"/>
                <w:tab w:val="left" w:pos="1701"/>
              </w:tabs>
              <w:snapToGrid w:val="0"/>
              <w:spacing w:line="240" w:lineRule="auto"/>
              <w:rPr>
                <w:rFonts w:ascii="Times New (W1)" w:eastAsia="新細明體" w:hAnsi="Times New (W1)"/>
                <w:spacing w:val="0"/>
              </w:rPr>
            </w:pPr>
          </w:p>
        </w:tc>
        <w:tc>
          <w:tcPr>
            <w:tcW w:w="504" w:type="pct"/>
            <w:tcBorders>
              <w:top w:val="nil"/>
              <w:left w:val="nil"/>
              <w:bottom w:val="nil"/>
              <w:right w:val="nil"/>
            </w:tcBorders>
            <w:vAlign w:val="bottom"/>
          </w:tcPr>
          <w:p w:rsidR="00872A39" w:rsidRDefault="00872A39">
            <w:pPr>
              <w:widowControl/>
              <w:tabs>
                <w:tab w:val="clear" w:pos="936"/>
                <w:tab w:val="clear" w:pos="1559"/>
                <w:tab w:val="clear" w:pos="2183"/>
                <w:tab w:val="left" w:pos="567"/>
                <w:tab w:val="left" w:pos="1134"/>
                <w:tab w:val="left" w:pos="1701"/>
              </w:tabs>
              <w:snapToGrid w:val="0"/>
              <w:spacing w:line="240" w:lineRule="auto"/>
              <w:jc w:val="right"/>
              <w:rPr>
                <w:rFonts w:ascii="Times New (W1)" w:eastAsia="新細明體" w:hAnsi="Times New (W1)"/>
                <w:spacing w:val="0"/>
              </w:rPr>
            </w:pPr>
            <w:r>
              <w:rPr>
                <w:rFonts w:ascii="Times New (W1)" w:eastAsia="新細明體" w:hAnsi="Times New (W1)"/>
                <w:spacing w:val="0"/>
              </w:rPr>
              <w:t>Date:</w:t>
            </w:r>
          </w:p>
        </w:tc>
        <w:tc>
          <w:tcPr>
            <w:tcW w:w="1739" w:type="pct"/>
            <w:tcBorders>
              <w:left w:val="nil"/>
              <w:right w:val="nil"/>
            </w:tcBorders>
            <w:vAlign w:val="bottom"/>
          </w:tcPr>
          <w:p w:rsidR="00872A39" w:rsidRDefault="00872A39">
            <w:pPr>
              <w:widowControl/>
              <w:tabs>
                <w:tab w:val="clear" w:pos="936"/>
                <w:tab w:val="clear" w:pos="1559"/>
                <w:tab w:val="clear" w:pos="2183"/>
                <w:tab w:val="left" w:pos="567"/>
                <w:tab w:val="left" w:pos="1134"/>
                <w:tab w:val="left" w:pos="1701"/>
              </w:tabs>
              <w:snapToGrid w:val="0"/>
              <w:spacing w:line="240" w:lineRule="auto"/>
              <w:rPr>
                <w:rFonts w:ascii="Times New (W1)" w:eastAsia="新細明體" w:hAnsi="Times New (W1)"/>
                <w:spacing w:val="0"/>
              </w:rPr>
            </w:pPr>
          </w:p>
        </w:tc>
      </w:tr>
      <w:tr w:rsidR="00872A39">
        <w:tc>
          <w:tcPr>
            <w:tcW w:w="2536" w:type="pct"/>
            <w:gridSpan w:val="2"/>
            <w:tcBorders>
              <w:top w:val="nil"/>
              <w:left w:val="nil"/>
              <w:bottom w:val="nil"/>
              <w:right w:val="nil"/>
            </w:tcBorders>
          </w:tcPr>
          <w:p w:rsidR="00872A39" w:rsidRDefault="00872A39">
            <w:pPr>
              <w:widowControl/>
              <w:tabs>
                <w:tab w:val="clear" w:pos="936"/>
                <w:tab w:val="clear" w:pos="1559"/>
                <w:tab w:val="clear" w:pos="2183"/>
                <w:tab w:val="left" w:pos="567"/>
                <w:tab w:val="left" w:pos="1134"/>
                <w:tab w:val="left" w:pos="1701"/>
              </w:tabs>
              <w:snapToGrid w:val="0"/>
              <w:spacing w:line="240" w:lineRule="auto"/>
              <w:rPr>
                <w:rFonts w:ascii="Times New (W1)" w:eastAsia="新細明體" w:hAnsi="Times New (W1)"/>
                <w:spacing w:val="0"/>
                <w:u w:val="single"/>
              </w:rPr>
            </w:pPr>
          </w:p>
        </w:tc>
        <w:tc>
          <w:tcPr>
            <w:tcW w:w="221" w:type="pct"/>
            <w:tcBorders>
              <w:top w:val="nil"/>
              <w:left w:val="nil"/>
              <w:bottom w:val="nil"/>
              <w:right w:val="nil"/>
            </w:tcBorders>
          </w:tcPr>
          <w:p w:rsidR="00872A39" w:rsidRDefault="00872A39">
            <w:pPr>
              <w:widowControl/>
              <w:tabs>
                <w:tab w:val="clear" w:pos="936"/>
                <w:tab w:val="clear" w:pos="1559"/>
                <w:tab w:val="clear" w:pos="2183"/>
                <w:tab w:val="left" w:pos="567"/>
                <w:tab w:val="left" w:pos="1134"/>
                <w:tab w:val="left" w:pos="1701"/>
              </w:tabs>
              <w:snapToGrid w:val="0"/>
              <w:spacing w:line="240" w:lineRule="auto"/>
              <w:rPr>
                <w:rFonts w:ascii="Times New (W1)" w:eastAsia="新細明體" w:hAnsi="Times New (W1)"/>
                <w:spacing w:val="0"/>
              </w:rPr>
            </w:pPr>
          </w:p>
        </w:tc>
        <w:tc>
          <w:tcPr>
            <w:tcW w:w="504" w:type="pct"/>
            <w:tcBorders>
              <w:top w:val="nil"/>
              <w:left w:val="nil"/>
              <w:bottom w:val="nil"/>
              <w:right w:val="nil"/>
            </w:tcBorders>
          </w:tcPr>
          <w:p w:rsidR="00872A39" w:rsidRDefault="00872A39">
            <w:pPr>
              <w:widowControl/>
              <w:tabs>
                <w:tab w:val="clear" w:pos="936"/>
                <w:tab w:val="clear" w:pos="1559"/>
                <w:tab w:val="clear" w:pos="2183"/>
                <w:tab w:val="left" w:pos="567"/>
                <w:tab w:val="left" w:pos="1134"/>
                <w:tab w:val="left" w:pos="1701"/>
              </w:tabs>
              <w:snapToGrid w:val="0"/>
              <w:spacing w:line="240" w:lineRule="auto"/>
              <w:jc w:val="center"/>
              <w:rPr>
                <w:rFonts w:ascii="Times New (W1)" w:eastAsia="新細明體" w:hAnsi="Times New (W1)"/>
                <w:spacing w:val="0"/>
                <w:u w:val="single"/>
              </w:rPr>
            </w:pPr>
          </w:p>
        </w:tc>
        <w:tc>
          <w:tcPr>
            <w:tcW w:w="1739" w:type="pct"/>
            <w:tcBorders>
              <w:top w:val="nil"/>
              <w:left w:val="nil"/>
              <w:right w:val="nil"/>
            </w:tcBorders>
          </w:tcPr>
          <w:p w:rsidR="00872A39" w:rsidRDefault="00872A39">
            <w:pPr>
              <w:widowControl/>
              <w:tabs>
                <w:tab w:val="clear" w:pos="936"/>
                <w:tab w:val="clear" w:pos="1559"/>
                <w:tab w:val="clear" w:pos="2183"/>
                <w:tab w:val="left" w:pos="567"/>
                <w:tab w:val="left" w:pos="1134"/>
                <w:tab w:val="left" w:pos="1701"/>
              </w:tabs>
              <w:snapToGrid w:val="0"/>
              <w:spacing w:line="240" w:lineRule="auto"/>
              <w:jc w:val="center"/>
              <w:rPr>
                <w:rFonts w:ascii="Times New (W1)" w:eastAsia="新細明體" w:hAnsi="Times New (W1)"/>
                <w:spacing w:val="0"/>
                <w:u w:val="single"/>
              </w:rPr>
            </w:pPr>
          </w:p>
          <w:p w:rsidR="00872A39" w:rsidRDefault="00872A39">
            <w:pPr>
              <w:widowControl/>
              <w:tabs>
                <w:tab w:val="clear" w:pos="936"/>
                <w:tab w:val="clear" w:pos="1559"/>
                <w:tab w:val="clear" w:pos="2183"/>
                <w:tab w:val="left" w:pos="567"/>
                <w:tab w:val="left" w:pos="1134"/>
                <w:tab w:val="left" w:pos="1701"/>
              </w:tabs>
              <w:snapToGrid w:val="0"/>
              <w:spacing w:line="240" w:lineRule="auto"/>
              <w:jc w:val="center"/>
              <w:rPr>
                <w:rFonts w:ascii="Times New (W1)" w:eastAsia="新細明體" w:hAnsi="Times New (W1)"/>
                <w:spacing w:val="0"/>
                <w:u w:val="single"/>
              </w:rPr>
            </w:pPr>
          </w:p>
          <w:p w:rsidR="00872A39" w:rsidRDefault="00872A39">
            <w:pPr>
              <w:widowControl/>
              <w:tabs>
                <w:tab w:val="clear" w:pos="936"/>
                <w:tab w:val="clear" w:pos="1559"/>
                <w:tab w:val="clear" w:pos="2183"/>
                <w:tab w:val="left" w:pos="567"/>
                <w:tab w:val="left" w:pos="1134"/>
                <w:tab w:val="left" w:pos="1701"/>
              </w:tabs>
              <w:snapToGrid w:val="0"/>
              <w:spacing w:line="240" w:lineRule="auto"/>
              <w:jc w:val="center"/>
              <w:rPr>
                <w:rFonts w:ascii="Times New (W1)" w:eastAsia="新細明體" w:hAnsi="Times New (W1)"/>
                <w:spacing w:val="0"/>
                <w:u w:val="single"/>
              </w:rPr>
            </w:pPr>
          </w:p>
          <w:p w:rsidR="00872A39" w:rsidRDefault="00872A39">
            <w:pPr>
              <w:widowControl/>
              <w:tabs>
                <w:tab w:val="clear" w:pos="936"/>
                <w:tab w:val="clear" w:pos="1559"/>
                <w:tab w:val="clear" w:pos="2183"/>
                <w:tab w:val="left" w:pos="567"/>
                <w:tab w:val="left" w:pos="1134"/>
                <w:tab w:val="left" w:pos="1701"/>
              </w:tabs>
              <w:snapToGrid w:val="0"/>
              <w:spacing w:line="240" w:lineRule="auto"/>
              <w:jc w:val="center"/>
              <w:rPr>
                <w:rFonts w:ascii="Times New (W1)" w:eastAsia="新細明體" w:hAnsi="Times New (W1)"/>
                <w:spacing w:val="0"/>
                <w:u w:val="single"/>
              </w:rPr>
            </w:pPr>
          </w:p>
          <w:p w:rsidR="00872A39" w:rsidRDefault="00872A39">
            <w:pPr>
              <w:widowControl/>
              <w:tabs>
                <w:tab w:val="clear" w:pos="936"/>
                <w:tab w:val="clear" w:pos="1559"/>
                <w:tab w:val="clear" w:pos="2183"/>
                <w:tab w:val="left" w:pos="567"/>
                <w:tab w:val="left" w:pos="1134"/>
                <w:tab w:val="left" w:pos="1701"/>
              </w:tabs>
              <w:snapToGrid w:val="0"/>
              <w:spacing w:line="240" w:lineRule="auto"/>
              <w:jc w:val="center"/>
              <w:rPr>
                <w:rFonts w:ascii="Times New (W1)" w:eastAsia="新細明體" w:hAnsi="Times New (W1)"/>
                <w:spacing w:val="0"/>
                <w:u w:val="single"/>
              </w:rPr>
            </w:pPr>
          </w:p>
          <w:p w:rsidR="00872A39" w:rsidRDefault="00872A39">
            <w:pPr>
              <w:widowControl/>
              <w:tabs>
                <w:tab w:val="clear" w:pos="936"/>
                <w:tab w:val="clear" w:pos="1559"/>
                <w:tab w:val="clear" w:pos="2183"/>
                <w:tab w:val="left" w:pos="567"/>
                <w:tab w:val="left" w:pos="1134"/>
                <w:tab w:val="left" w:pos="1701"/>
              </w:tabs>
              <w:snapToGrid w:val="0"/>
              <w:spacing w:line="240" w:lineRule="auto"/>
              <w:jc w:val="center"/>
              <w:rPr>
                <w:rFonts w:ascii="Times New (W1)" w:eastAsia="新細明體" w:hAnsi="Times New (W1)"/>
                <w:spacing w:val="0"/>
                <w:u w:val="single"/>
              </w:rPr>
            </w:pPr>
          </w:p>
          <w:p w:rsidR="00872A39" w:rsidRDefault="00872A39">
            <w:pPr>
              <w:widowControl/>
              <w:tabs>
                <w:tab w:val="clear" w:pos="936"/>
                <w:tab w:val="clear" w:pos="1559"/>
                <w:tab w:val="clear" w:pos="2183"/>
                <w:tab w:val="left" w:pos="567"/>
                <w:tab w:val="left" w:pos="1134"/>
                <w:tab w:val="left" w:pos="1701"/>
              </w:tabs>
              <w:snapToGrid w:val="0"/>
              <w:spacing w:line="240" w:lineRule="auto"/>
              <w:jc w:val="center"/>
              <w:rPr>
                <w:rFonts w:ascii="Times New (W1)" w:eastAsia="新細明體" w:hAnsi="Times New (W1)"/>
                <w:spacing w:val="0"/>
                <w:u w:val="single"/>
              </w:rPr>
            </w:pPr>
          </w:p>
        </w:tc>
      </w:tr>
      <w:tr w:rsidR="00872A39">
        <w:tc>
          <w:tcPr>
            <w:tcW w:w="2536" w:type="pct"/>
            <w:gridSpan w:val="2"/>
            <w:tcBorders>
              <w:top w:val="nil"/>
              <w:left w:val="nil"/>
              <w:bottom w:val="nil"/>
              <w:right w:val="nil"/>
            </w:tcBorders>
          </w:tcPr>
          <w:p w:rsidR="00872A39" w:rsidRDefault="00872A39">
            <w:pPr>
              <w:widowControl/>
              <w:tabs>
                <w:tab w:val="clear" w:pos="936"/>
                <w:tab w:val="clear" w:pos="1559"/>
                <w:tab w:val="clear" w:pos="2183"/>
                <w:tab w:val="left" w:pos="567"/>
                <w:tab w:val="left" w:pos="1134"/>
                <w:tab w:val="left" w:pos="1701"/>
              </w:tabs>
              <w:snapToGrid w:val="0"/>
              <w:spacing w:line="240" w:lineRule="auto"/>
              <w:rPr>
                <w:rFonts w:ascii="Times New (W1)" w:eastAsia="新細明體" w:hAnsi="Times New (W1)"/>
                <w:spacing w:val="0"/>
                <w:u w:val="single"/>
              </w:rPr>
            </w:pPr>
          </w:p>
        </w:tc>
        <w:tc>
          <w:tcPr>
            <w:tcW w:w="221" w:type="pct"/>
            <w:tcBorders>
              <w:top w:val="nil"/>
              <w:left w:val="nil"/>
              <w:bottom w:val="nil"/>
              <w:right w:val="nil"/>
            </w:tcBorders>
          </w:tcPr>
          <w:p w:rsidR="00872A39" w:rsidRDefault="00872A39">
            <w:pPr>
              <w:widowControl/>
              <w:tabs>
                <w:tab w:val="clear" w:pos="936"/>
                <w:tab w:val="clear" w:pos="1559"/>
                <w:tab w:val="clear" w:pos="2183"/>
                <w:tab w:val="left" w:pos="567"/>
                <w:tab w:val="left" w:pos="1134"/>
                <w:tab w:val="left" w:pos="1701"/>
              </w:tabs>
              <w:snapToGrid w:val="0"/>
              <w:spacing w:line="240" w:lineRule="auto"/>
              <w:rPr>
                <w:rFonts w:ascii="Times New (W1)" w:eastAsia="新細明體" w:hAnsi="Times New (W1)"/>
                <w:spacing w:val="0"/>
              </w:rPr>
            </w:pPr>
          </w:p>
        </w:tc>
        <w:tc>
          <w:tcPr>
            <w:tcW w:w="504" w:type="pct"/>
            <w:tcBorders>
              <w:top w:val="nil"/>
              <w:left w:val="nil"/>
              <w:bottom w:val="nil"/>
              <w:right w:val="nil"/>
            </w:tcBorders>
          </w:tcPr>
          <w:p w:rsidR="00872A39" w:rsidRDefault="00872A39">
            <w:pPr>
              <w:widowControl/>
              <w:tabs>
                <w:tab w:val="clear" w:pos="936"/>
                <w:tab w:val="clear" w:pos="1559"/>
                <w:tab w:val="clear" w:pos="2183"/>
                <w:tab w:val="left" w:pos="567"/>
                <w:tab w:val="left" w:pos="1134"/>
                <w:tab w:val="left" w:pos="1701"/>
              </w:tabs>
              <w:snapToGrid w:val="0"/>
              <w:spacing w:line="240" w:lineRule="auto"/>
              <w:jc w:val="center"/>
              <w:rPr>
                <w:rFonts w:ascii="Times New (W1)" w:eastAsia="新細明體" w:hAnsi="Times New (W1)"/>
                <w:spacing w:val="0"/>
                <w:u w:val="single"/>
              </w:rPr>
            </w:pPr>
          </w:p>
        </w:tc>
        <w:tc>
          <w:tcPr>
            <w:tcW w:w="1739" w:type="pct"/>
            <w:tcBorders>
              <w:left w:val="nil"/>
              <w:bottom w:val="nil"/>
              <w:right w:val="nil"/>
            </w:tcBorders>
          </w:tcPr>
          <w:p w:rsidR="00872A39" w:rsidRDefault="00872A39">
            <w:pPr>
              <w:widowControl/>
              <w:tabs>
                <w:tab w:val="clear" w:pos="936"/>
                <w:tab w:val="clear" w:pos="1559"/>
                <w:tab w:val="clear" w:pos="2183"/>
                <w:tab w:val="left" w:pos="567"/>
                <w:tab w:val="left" w:pos="1134"/>
                <w:tab w:val="left" w:pos="1701"/>
              </w:tabs>
              <w:snapToGrid w:val="0"/>
              <w:spacing w:line="240" w:lineRule="auto"/>
              <w:jc w:val="center"/>
              <w:rPr>
                <w:rFonts w:ascii="Times New (W1)" w:eastAsia="新細明體" w:hAnsi="Times New (W1)"/>
                <w:spacing w:val="0"/>
                <w:u w:val="single"/>
              </w:rPr>
            </w:pPr>
            <w:r>
              <w:rPr>
                <w:rFonts w:ascii="Times New (W1)" w:hAnsi="Times New (W1)"/>
                <w:spacing w:val="0"/>
              </w:rPr>
              <w:t>Company Chop</w:t>
            </w:r>
          </w:p>
        </w:tc>
      </w:tr>
    </w:tbl>
    <w:p w:rsidR="00872A39" w:rsidRDefault="00872A39">
      <w:pPr>
        <w:pStyle w:val="ac"/>
        <w:widowControl/>
        <w:tabs>
          <w:tab w:val="left" w:pos="1134"/>
          <w:tab w:val="left" w:pos="1701"/>
        </w:tabs>
        <w:spacing w:line="300" w:lineRule="atLeast"/>
        <w:ind w:left="2" w:hanging="2"/>
        <w:jc w:val="both"/>
      </w:pPr>
    </w:p>
    <w:p w:rsidR="00872A39" w:rsidRDefault="00872A39">
      <w:pPr>
        <w:widowControl/>
        <w:tabs>
          <w:tab w:val="clear" w:pos="936"/>
          <w:tab w:val="clear" w:pos="1559"/>
          <w:tab w:val="clear" w:pos="2183"/>
          <w:tab w:val="left" w:pos="280"/>
          <w:tab w:val="left" w:pos="1134"/>
          <w:tab w:val="left" w:pos="1701"/>
        </w:tabs>
        <w:autoSpaceDE w:val="0"/>
        <w:autoSpaceDN w:val="0"/>
        <w:spacing w:line="240" w:lineRule="auto"/>
        <w:textAlignment w:val="auto"/>
        <w:rPr>
          <w:rFonts w:eastAsia="新細明體"/>
          <w:spacing w:val="0"/>
          <w:sz w:val="20"/>
        </w:rPr>
      </w:pPr>
      <w:r>
        <w:rPr>
          <w:sz w:val="20"/>
          <w:vertAlign w:val="superscript"/>
        </w:rPr>
        <w:t>*</w:t>
      </w:r>
      <w:r>
        <w:rPr>
          <w:rFonts w:eastAsia="新細明體"/>
          <w:spacing w:val="0"/>
          <w:sz w:val="20"/>
        </w:rPr>
        <w:tab/>
        <w:t>Delete whichever is inapplicable</w:t>
      </w:r>
    </w:p>
    <w:p w:rsidR="00872A39" w:rsidRDefault="00872A39">
      <w:pPr>
        <w:widowControl/>
        <w:tabs>
          <w:tab w:val="clear" w:pos="936"/>
          <w:tab w:val="clear" w:pos="1559"/>
          <w:tab w:val="clear" w:pos="2183"/>
          <w:tab w:val="left" w:pos="280"/>
          <w:tab w:val="left" w:pos="1134"/>
          <w:tab w:val="left" w:pos="1701"/>
        </w:tabs>
        <w:autoSpaceDE w:val="0"/>
        <w:autoSpaceDN w:val="0"/>
        <w:spacing w:line="240" w:lineRule="auto"/>
        <w:textAlignment w:val="auto"/>
        <w:rPr>
          <w:rFonts w:eastAsia="新細明體"/>
          <w:spacing w:val="0"/>
          <w:sz w:val="20"/>
        </w:rPr>
      </w:pPr>
      <w:r>
        <w:rPr>
          <w:rFonts w:eastAsia="新細明體"/>
          <w:spacing w:val="0"/>
          <w:sz w:val="20"/>
        </w:rPr>
        <w:sym w:font="Wingdings 2" w:char="F0A3"/>
      </w:r>
      <w:r>
        <w:rPr>
          <w:rFonts w:eastAsia="新細明體"/>
          <w:spacing w:val="0"/>
          <w:sz w:val="20"/>
        </w:rPr>
        <w:tab/>
      </w:r>
      <w:r>
        <w:rPr>
          <w:rFonts w:eastAsia="新細明體"/>
          <w:spacing w:val="0"/>
          <w:sz w:val="20"/>
          <w:szCs w:val="24"/>
        </w:rPr>
        <w:t>Please mark a “</w:t>
      </w:r>
      <w:r>
        <w:rPr>
          <w:rFonts w:eastAsia="新細明體"/>
          <w:spacing w:val="0"/>
          <w:sz w:val="20"/>
        </w:rPr>
        <w:sym w:font="Wingdings 2" w:char="F050"/>
      </w:r>
      <w:r>
        <w:rPr>
          <w:rFonts w:eastAsia="新細明體"/>
          <w:spacing w:val="0"/>
          <w:sz w:val="20"/>
          <w:szCs w:val="24"/>
        </w:rPr>
        <w:t>” at the appropriate box</w:t>
      </w:r>
    </w:p>
    <w:p w:rsidR="00872A39" w:rsidRDefault="00872A39">
      <w:pPr>
        <w:widowControl/>
        <w:tabs>
          <w:tab w:val="clear" w:pos="936"/>
          <w:tab w:val="clear" w:pos="1559"/>
          <w:tab w:val="clear" w:pos="2183"/>
          <w:tab w:val="left" w:pos="567"/>
          <w:tab w:val="left" w:pos="1134"/>
          <w:tab w:val="left" w:pos="1701"/>
        </w:tabs>
        <w:snapToGrid w:val="0"/>
        <w:spacing w:line="240" w:lineRule="auto"/>
        <w:rPr>
          <w:spacing w:val="0"/>
          <w:sz w:val="22"/>
          <w:u w:val="single"/>
        </w:rPr>
      </w:pPr>
    </w:p>
    <w:p w:rsidR="00872A39" w:rsidRDefault="00872A39">
      <w:pPr>
        <w:widowControl/>
        <w:tabs>
          <w:tab w:val="clear" w:pos="936"/>
          <w:tab w:val="clear" w:pos="1559"/>
          <w:tab w:val="clear" w:pos="2183"/>
          <w:tab w:val="left" w:pos="567"/>
          <w:tab w:val="left" w:pos="1134"/>
          <w:tab w:val="left" w:pos="1701"/>
        </w:tabs>
        <w:snapToGrid w:val="0"/>
        <w:spacing w:line="240" w:lineRule="auto"/>
        <w:rPr>
          <w:spacing w:val="0"/>
          <w:sz w:val="22"/>
          <w:u w:val="single"/>
        </w:rPr>
      </w:pPr>
      <w:r>
        <w:rPr>
          <w:spacing w:val="0"/>
          <w:sz w:val="22"/>
          <w:u w:val="single"/>
        </w:rPr>
        <w:t>Notes:</w:t>
      </w:r>
    </w:p>
    <w:p w:rsidR="00872A39" w:rsidRDefault="00872A39">
      <w:pPr>
        <w:widowControl/>
        <w:tabs>
          <w:tab w:val="clear" w:pos="936"/>
          <w:tab w:val="clear" w:pos="1559"/>
          <w:tab w:val="clear" w:pos="2183"/>
          <w:tab w:val="left" w:pos="567"/>
          <w:tab w:val="left" w:pos="840"/>
          <w:tab w:val="left" w:pos="1701"/>
        </w:tabs>
        <w:snapToGrid w:val="0"/>
        <w:spacing w:after="120" w:line="240" w:lineRule="auto"/>
        <w:ind w:left="851" w:hanging="851"/>
        <w:rPr>
          <w:spacing w:val="0"/>
          <w:sz w:val="22"/>
        </w:rPr>
      </w:pPr>
      <w:r>
        <w:rPr>
          <w:spacing w:val="0"/>
          <w:sz w:val="22"/>
        </w:rPr>
        <w:t>Note 1:</w:t>
      </w:r>
      <w:r>
        <w:rPr>
          <w:spacing w:val="0"/>
          <w:sz w:val="22"/>
        </w:rPr>
        <w:tab/>
        <w:t>In accordance with the relevant mandatory requirements specified in government service contracts, government service contractors are required to enter into this Standard Employment Contract with each and every employee who is employed to work under government service contracts for more than 7 days in posts which signing of Standard Employment Contract is specified in the relevant government service contracts.</w:t>
      </w:r>
    </w:p>
    <w:p w:rsidR="00872A39" w:rsidRDefault="00872A39">
      <w:pPr>
        <w:widowControl/>
        <w:tabs>
          <w:tab w:val="clear" w:pos="936"/>
          <w:tab w:val="clear" w:pos="1559"/>
          <w:tab w:val="clear" w:pos="2183"/>
          <w:tab w:val="left" w:pos="567"/>
          <w:tab w:val="left" w:pos="840"/>
          <w:tab w:val="left" w:pos="1701"/>
        </w:tabs>
        <w:snapToGrid w:val="0"/>
        <w:spacing w:after="120" w:line="240" w:lineRule="auto"/>
        <w:ind w:left="851" w:hanging="851"/>
        <w:rPr>
          <w:spacing w:val="0"/>
          <w:sz w:val="22"/>
        </w:rPr>
      </w:pPr>
      <w:r>
        <w:rPr>
          <w:spacing w:val="0"/>
          <w:sz w:val="22"/>
        </w:rPr>
        <w:t>Note 2:</w:t>
      </w:r>
      <w:r>
        <w:rPr>
          <w:spacing w:val="0"/>
          <w:sz w:val="22"/>
        </w:rPr>
        <w:tab/>
        <w:t>If the Employee is employed by the Employer to work under more than one government service contract undertaken by the Employer in the same region, the parties must also complete the Schedule but are not required to fill in the government service contract no., Clause 2, Clause 3 and Clause 6(b) of this employment contract.</w:t>
      </w:r>
    </w:p>
    <w:p w:rsidR="00872A39" w:rsidRDefault="00872A39">
      <w:pPr>
        <w:widowControl/>
        <w:tabs>
          <w:tab w:val="clear" w:pos="936"/>
          <w:tab w:val="clear" w:pos="1559"/>
          <w:tab w:val="clear" w:pos="2183"/>
          <w:tab w:val="left" w:pos="567"/>
          <w:tab w:val="left" w:pos="840"/>
          <w:tab w:val="left" w:pos="1701"/>
        </w:tabs>
        <w:snapToGrid w:val="0"/>
        <w:spacing w:after="120" w:line="240" w:lineRule="auto"/>
        <w:ind w:left="851" w:hanging="851"/>
        <w:rPr>
          <w:spacing w:val="0"/>
          <w:sz w:val="22"/>
        </w:rPr>
      </w:pPr>
      <w:r>
        <w:rPr>
          <w:spacing w:val="0"/>
          <w:sz w:val="22"/>
        </w:rPr>
        <w:t>Note 3:</w:t>
      </w:r>
      <w:r>
        <w:rPr>
          <w:spacing w:val="0"/>
          <w:sz w:val="22"/>
        </w:rPr>
        <w:tab/>
        <w:t xml:space="preserve">“Region” refers to an area delineated under the Declaration of Geographical Constituencies (Legislative Council) Order2011, with the exception of Islands District which is separated from New </w:t>
      </w:r>
      <w:r>
        <w:rPr>
          <w:spacing w:val="0"/>
          <w:sz w:val="22"/>
        </w:rPr>
        <w:lastRenderedPageBreak/>
        <w:t>Territories West.  As such, there are 6 relevant regions, namely, Hong Kong Island, Kowloon West, Kowloon East, New Territories West, New Territories East and Islands District.  The parties shall state one region only in accordance with the area of the place of work specified in Clause 2.</w:t>
      </w:r>
    </w:p>
    <w:p w:rsidR="00872A39" w:rsidRDefault="00872A39" w:rsidP="0073632A">
      <w:pPr>
        <w:widowControl/>
        <w:tabs>
          <w:tab w:val="clear" w:pos="936"/>
          <w:tab w:val="clear" w:pos="1559"/>
          <w:tab w:val="clear" w:pos="2183"/>
          <w:tab w:val="left" w:pos="567"/>
          <w:tab w:val="left" w:pos="840"/>
          <w:tab w:val="left" w:pos="1701"/>
        </w:tabs>
        <w:snapToGrid w:val="0"/>
        <w:spacing w:after="120" w:line="240" w:lineRule="auto"/>
        <w:ind w:left="851" w:hanging="851"/>
        <w:rPr>
          <w:spacing w:val="0"/>
          <w:sz w:val="22"/>
        </w:rPr>
      </w:pPr>
      <w:r>
        <w:rPr>
          <w:spacing w:val="0"/>
          <w:sz w:val="22"/>
        </w:rPr>
        <w:t>Note 4:</w:t>
      </w:r>
      <w:r>
        <w:rPr>
          <w:spacing w:val="0"/>
          <w:sz w:val="22"/>
        </w:rPr>
        <w:tab/>
      </w:r>
      <w:r w:rsidRPr="000340F5">
        <w:rPr>
          <w:spacing w:val="0"/>
          <w:sz w:val="22"/>
          <w:szCs w:val="22"/>
        </w:rPr>
        <w:t xml:space="preserve">Clause </w:t>
      </w:r>
      <w:r>
        <w:rPr>
          <w:spacing w:val="0"/>
          <w:sz w:val="22"/>
          <w:szCs w:val="22"/>
        </w:rPr>
        <w:t xml:space="preserve">2 of this employment contract </w:t>
      </w:r>
      <w:r w:rsidRPr="000340F5">
        <w:rPr>
          <w:spacing w:val="0"/>
          <w:sz w:val="22"/>
          <w:szCs w:val="22"/>
        </w:rPr>
        <w:t xml:space="preserve">only provides for deployment of the Employee to work within the region specified in Clause </w:t>
      </w:r>
      <w:r>
        <w:rPr>
          <w:spacing w:val="0"/>
          <w:sz w:val="22"/>
          <w:szCs w:val="22"/>
        </w:rPr>
        <w:t xml:space="preserve">2 of this employment contract </w:t>
      </w:r>
      <w:r w:rsidRPr="000340F5">
        <w:rPr>
          <w:color w:val="000000"/>
          <w:spacing w:val="0"/>
          <w:sz w:val="22"/>
          <w:szCs w:val="22"/>
        </w:rPr>
        <w:t>under an urgent situation or on an ad hoc and limited basis</w:t>
      </w:r>
      <w:r w:rsidRPr="000340F5">
        <w:rPr>
          <w:spacing w:val="0"/>
          <w:sz w:val="22"/>
          <w:szCs w:val="22"/>
        </w:rPr>
        <w:t xml:space="preserve"> in the course of</w:t>
      </w:r>
      <w:r w:rsidRPr="007444F5">
        <w:rPr>
          <w:color w:val="000000"/>
          <w:spacing w:val="0"/>
          <w:sz w:val="22"/>
          <w:szCs w:val="22"/>
        </w:rPr>
        <w:t xml:space="preserve"> </w:t>
      </w:r>
      <w:r w:rsidRPr="007444F5">
        <w:rPr>
          <w:spacing w:val="0"/>
          <w:sz w:val="22"/>
          <w:szCs w:val="22"/>
        </w:rPr>
        <w:t xml:space="preserve">this employment contract and is not applicable to any redeployment of the Employee to other posts or work places </w:t>
      </w:r>
      <w:r>
        <w:rPr>
          <w:spacing w:val="0"/>
          <w:sz w:val="22"/>
          <w:szCs w:val="22"/>
        </w:rPr>
        <w:t>as a result of the termination of this employment contract or</w:t>
      </w:r>
      <w:r w:rsidRPr="007444F5">
        <w:rPr>
          <w:spacing w:val="0"/>
          <w:sz w:val="22"/>
          <w:szCs w:val="22"/>
        </w:rPr>
        <w:t xml:space="preserve"> expiry of the </w:t>
      </w:r>
      <w:r w:rsidRPr="007444F5">
        <w:rPr>
          <w:color w:val="000000"/>
          <w:spacing w:val="0"/>
          <w:sz w:val="22"/>
          <w:szCs w:val="22"/>
        </w:rPr>
        <w:t xml:space="preserve">government </w:t>
      </w:r>
      <w:r w:rsidRPr="007444F5">
        <w:rPr>
          <w:spacing w:val="0"/>
          <w:sz w:val="22"/>
          <w:szCs w:val="22"/>
        </w:rPr>
        <w:t>service contract specified in Clause 2</w:t>
      </w:r>
      <w:r>
        <w:rPr>
          <w:spacing w:val="0"/>
          <w:sz w:val="22"/>
          <w:szCs w:val="22"/>
        </w:rPr>
        <w:t xml:space="preserve"> of this employment contract</w:t>
      </w:r>
      <w:r w:rsidRPr="000340F5">
        <w:rPr>
          <w:spacing w:val="0"/>
          <w:sz w:val="22"/>
          <w:szCs w:val="22"/>
        </w:rPr>
        <w:t>, which shall be su</w:t>
      </w:r>
      <w:r>
        <w:rPr>
          <w:spacing w:val="0"/>
          <w:sz w:val="22"/>
          <w:szCs w:val="22"/>
        </w:rPr>
        <w:t>bject to the mutual agreement between</w:t>
      </w:r>
      <w:r w:rsidRPr="000340F5">
        <w:rPr>
          <w:spacing w:val="0"/>
          <w:sz w:val="22"/>
          <w:szCs w:val="22"/>
        </w:rPr>
        <w:t xml:space="preserve"> the Employer and the Employee and relevant provisions of the Employment Ordinance.</w:t>
      </w:r>
    </w:p>
    <w:p w:rsidR="00872A39" w:rsidRDefault="00872A39">
      <w:pPr>
        <w:widowControl/>
        <w:tabs>
          <w:tab w:val="clear" w:pos="936"/>
          <w:tab w:val="clear" w:pos="1559"/>
          <w:tab w:val="clear" w:pos="2183"/>
          <w:tab w:val="left" w:pos="567"/>
          <w:tab w:val="left" w:pos="840"/>
          <w:tab w:val="left" w:pos="1701"/>
        </w:tabs>
        <w:snapToGrid w:val="0"/>
        <w:spacing w:after="120" w:line="240" w:lineRule="auto"/>
        <w:ind w:left="851" w:hanging="851"/>
        <w:rPr>
          <w:spacing w:val="0"/>
          <w:sz w:val="22"/>
        </w:rPr>
      </w:pPr>
      <w:r>
        <w:rPr>
          <w:spacing w:val="0"/>
          <w:sz w:val="22"/>
        </w:rPr>
        <w:t>Note 5:</w:t>
      </w:r>
      <w:r>
        <w:rPr>
          <w:spacing w:val="0"/>
          <w:sz w:val="22"/>
        </w:rPr>
        <w:tab/>
        <w:t xml:space="preserve">The Employer has committed in the relevant government service contract that the Employee’s maximum number of working hours in a day shall be </w:t>
      </w:r>
      <w:r>
        <w:rPr>
          <w:spacing w:val="0"/>
          <w:sz w:val="22"/>
          <w:u w:val="single"/>
        </w:rPr>
        <w:t xml:space="preserve">             </w:t>
      </w:r>
      <w:r>
        <w:rPr>
          <w:spacing w:val="0"/>
          <w:sz w:val="22"/>
        </w:rPr>
        <w:t> hours.</w:t>
      </w:r>
    </w:p>
    <w:p w:rsidR="00872A39" w:rsidRDefault="00872A39" w:rsidP="00C16760">
      <w:pPr>
        <w:widowControl/>
        <w:tabs>
          <w:tab w:val="clear" w:pos="936"/>
          <w:tab w:val="clear" w:pos="1559"/>
          <w:tab w:val="clear" w:pos="2183"/>
          <w:tab w:val="left" w:pos="840"/>
        </w:tabs>
        <w:snapToGrid w:val="0"/>
        <w:spacing w:beforeLines="50" w:before="120" w:after="120" w:line="240" w:lineRule="auto"/>
        <w:ind w:left="1258" w:hangingChars="572" w:hanging="1258"/>
        <w:rPr>
          <w:spacing w:val="0"/>
          <w:sz w:val="22"/>
        </w:rPr>
      </w:pPr>
      <w:r>
        <w:rPr>
          <w:spacing w:val="0"/>
          <w:sz w:val="22"/>
        </w:rPr>
        <w:t>Note 6:</w:t>
      </w:r>
      <w:r>
        <w:rPr>
          <w:spacing w:val="0"/>
          <w:sz w:val="22"/>
        </w:rPr>
        <w:tab/>
        <w:t>(</w:t>
      </w:r>
      <w:proofErr w:type="spellStart"/>
      <w:r>
        <w:rPr>
          <w:spacing w:val="0"/>
          <w:sz w:val="22"/>
        </w:rPr>
        <w:t>i</w:t>
      </w:r>
      <w:proofErr w:type="spellEnd"/>
      <w:r>
        <w:rPr>
          <w:spacing w:val="0"/>
          <w:sz w:val="22"/>
        </w:rPr>
        <w:t>)</w:t>
      </w:r>
      <w:r>
        <w:rPr>
          <w:spacing w:val="0"/>
          <w:sz w:val="22"/>
        </w:rPr>
        <w:tab/>
        <w:t>The wage rate of the monthly wages specified in Clause 6(a) of this employment contract shall not be less than the wage rate of the monthly wages committed by the Employer in the relevant government service contract or</w:t>
      </w:r>
      <w:r w:rsidRPr="00EF0D65">
        <w:rPr>
          <w:spacing w:val="0"/>
          <w:sz w:val="22"/>
        </w:rPr>
        <w:t xml:space="preserve"> with reference to paragraph 2 of the Guidance Notes any adjusted wage level brought about</w:t>
      </w:r>
      <w:r w:rsidRPr="002067F0">
        <w:rPr>
          <w:spacing w:val="0"/>
          <w:sz w:val="22"/>
        </w:rPr>
        <w:t xml:space="preserve"> by future revisions of the prescribed minimum hourly wage rate under the Minimum Wage Ordinance, whichever is higher</w:t>
      </w:r>
      <w:r>
        <w:rPr>
          <w:spacing w:val="0"/>
          <w:sz w:val="22"/>
        </w:rPr>
        <w:t>.  Employees with disabilities are entitled to the same monthly wage rate committed by the employer in the relevant government service contract.</w:t>
      </w:r>
    </w:p>
    <w:p w:rsidR="00872A39" w:rsidRDefault="00872A39">
      <w:pPr>
        <w:widowControl/>
        <w:tabs>
          <w:tab w:val="clear" w:pos="936"/>
          <w:tab w:val="clear" w:pos="1559"/>
          <w:tab w:val="clear" w:pos="2183"/>
          <w:tab w:val="left" w:pos="840"/>
        </w:tabs>
        <w:snapToGrid w:val="0"/>
        <w:spacing w:beforeLines="50" w:before="120" w:after="120" w:line="240" w:lineRule="auto"/>
        <w:ind w:left="1258" w:hangingChars="572" w:hanging="1258"/>
        <w:rPr>
          <w:spacing w:val="0"/>
          <w:sz w:val="22"/>
        </w:rPr>
      </w:pPr>
      <w:r>
        <w:rPr>
          <w:spacing w:val="0"/>
          <w:sz w:val="22"/>
        </w:rPr>
        <w:tab/>
        <w:t>(ii)</w:t>
      </w:r>
      <w:r>
        <w:rPr>
          <w:spacing w:val="0"/>
          <w:sz w:val="22"/>
        </w:rPr>
        <w:tab/>
        <w:t xml:space="preserve">The wage rate of the monthly wages specified in Clause 6(a) of this employment contract shall be calculated based on the maximum number of </w:t>
      </w:r>
      <w:r>
        <w:rPr>
          <w:spacing w:val="0"/>
          <w:sz w:val="22"/>
          <w:u w:val="single"/>
        </w:rPr>
        <w:t xml:space="preserve">           </w:t>
      </w:r>
      <w:r>
        <w:rPr>
          <w:spacing w:val="0"/>
          <w:sz w:val="22"/>
        </w:rPr>
        <w:t xml:space="preserve"> normal</w:t>
      </w:r>
      <w:r w:rsidDel="00D81450">
        <w:rPr>
          <w:spacing w:val="0"/>
          <w:sz w:val="22"/>
        </w:rPr>
        <w:t xml:space="preserve"> </w:t>
      </w:r>
      <w:r>
        <w:rPr>
          <w:spacing w:val="0"/>
          <w:sz w:val="22"/>
        </w:rPr>
        <w:t xml:space="preserve">working days plus paid rest days per month and the average number of </w:t>
      </w:r>
      <w:r>
        <w:rPr>
          <w:spacing w:val="0"/>
          <w:sz w:val="22"/>
          <w:u w:val="single"/>
        </w:rPr>
        <w:t xml:space="preserve">           </w:t>
      </w:r>
      <w:r>
        <w:rPr>
          <w:spacing w:val="0"/>
          <w:sz w:val="22"/>
        </w:rPr>
        <w:t> normal hours of work per day. If the period of meal time as specified in Clause 3(b) of this employment contract is counted as hours worked, such period shall be included in the above average number of normal hours of work per day for derivation of the monthly wages.</w:t>
      </w:r>
    </w:p>
    <w:p w:rsidR="00872A39" w:rsidRDefault="00872A39">
      <w:pPr>
        <w:widowControl/>
        <w:tabs>
          <w:tab w:val="clear" w:pos="936"/>
          <w:tab w:val="clear" w:pos="1559"/>
          <w:tab w:val="clear" w:pos="2183"/>
          <w:tab w:val="left" w:pos="840"/>
        </w:tabs>
        <w:snapToGrid w:val="0"/>
        <w:spacing w:before="120" w:after="120" w:line="240" w:lineRule="auto"/>
        <w:ind w:left="1258" w:hangingChars="572" w:hanging="1258"/>
        <w:rPr>
          <w:spacing w:val="0"/>
          <w:sz w:val="22"/>
        </w:rPr>
      </w:pPr>
      <w:r>
        <w:rPr>
          <w:spacing w:val="0"/>
          <w:sz w:val="22"/>
        </w:rPr>
        <w:tab/>
        <w:t>(iii)</w:t>
      </w:r>
      <w:r>
        <w:rPr>
          <w:spacing w:val="0"/>
          <w:sz w:val="22"/>
        </w:rPr>
        <w:tab/>
        <w:t xml:space="preserve">The wage rate of the monthly wages of HK$  </w:t>
      </w:r>
      <w:r>
        <w:rPr>
          <w:spacing w:val="0"/>
          <w:sz w:val="22"/>
          <w:u w:val="single"/>
        </w:rPr>
        <w:t xml:space="preserve">                 </w:t>
      </w:r>
      <w:r>
        <w:rPr>
          <w:spacing w:val="0"/>
          <w:sz w:val="22"/>
        </w:rPr>
        <w:t xml:space="preserve">committed by the Employer in the relevant government service contract is calculated on the basis of 31 days (27 normal working days plus 4 paid rest days) per month and the average number of </w:t>
      </w:r>
      <w:r w:rsidRPr="00573581">
        <w:rPr>
          <w:spacing w:val="0"/>
          <w:sz w:val="22"/>
          <w:u w:val="single"/>
        </w:rPr>
        <w:t xml:space="preserve">           </w:t>
      </w:r>
      <w:r>
        <w:rPr>
          <w:spacing w:val="0"/>
          <w:sz w:val="22"/>
        </w:rPr>
        <w:t> normal hours of work per day.  For the avoidance of doubt, the Employee is entitled to 1 paid rest day in every period of 7 days in accordance with Clause 4 of this employment contract.</w:t>
      </w:r>
    </w:p>
    <w:p w:rsidR="00872A39" w:rsidRDefault="00872A39">
      <w:pPr>
        <w:pStyle w:val="aa"/>
        <w:widowControl/>
        <w:tabs>
          <w:tab w:val="left" w:pos="840"/>
          <w:tab w:val="left" w:pos="1701"/>
        </w:tabs>
        <w:spacing w:after="120"/>
        <w:ind w:left="838" w:hangingChars="381" w:hanging="838"/>
        <w:jc w:val="both"/>
        <w:rPr>
          <w:rFonts w:eastAsia="細明體"/>
          <w:sz w:val="22"/>
        </w:rPr>
      </w:pPr>
      <w:r>
        <w:rPr>
          <w:rFonts w:eastAsia="細明體"/>
          <w:sz w:val="22"/>
        </w:rPr>
        <w:t>Note 7:</w:t>
      </w:r>
      <w:r>
        <w:rPr>
          <w:rFonts w:eastAsia="細明體"/>
          <w:sz w:val="22"/>
        </w:rPr>
        <w:tab/>
        <w:t>The wage rates of overtime pay and pay for work on rest day/contractual day-off specified in Clause 6(b) of this employment contract shall not be less than 100% of the wage rates calculated using the monthly wages specified in Clause 6(a) of this employment contract and the number of normal working days plus paid rest days in the month and the</w:t>
      </w:r>
      <w:r>
        <w:rPr>
          <w:sz w:val="22"/>
        </w:rPr>
        <w:t xml:space="preserve"> average</w:t>
      </w:r>
      <w:r>
        <w:rPr>
          <w:rFonts w:eastAsia="細明體"/>
          <w:sz w:val="22"/>
        </w:rPr>
        <w:t xml:space="preserve"> number of normal hours of work per day specified in Note 6(ii).</w:t>
      </w:r>
    </w:p>
    <w:p w:rsidR="00872A39" w:rsidRDefault="00872A39" w:rsidP="0054528E">
      <w:pPr>
        <w:pStyle w:val="aa"/>
        <w:widowControl/>
        <w:tabs>
          <w:tab w:val="left" w:pos="840"/>
          <w:tab w:val="left" w:pos="1701"/>
        </w:tabs>
        <w:spacing w:after="120"/>
        <w:ind w:left="838" w:hangingChars="381" w:hanging="838"/>
        <w:jc w:val="both"/>
        <w:rPr>
          <w:rFonts w:eastAsia="細明體"/>
          <w:sz w:val="22"/>
        </w:rPr>
      </w:pPr>
      <w:r>
        <w:rPr>
          <w:rFonts w:eastAsia="細明體"/>
          <w:sz w:val="22"/>
        </w:rPr>
        <w:t>Note 8:</w:t>
      </w:r>
      <w:r>
        <w:rPr>
          <w:rFonts w:eastAsia="細明體"/>
          <w:sz w:val="22"/>
        </w:rPr>
        <w:tab/>
        <w:t>Under the Minimum Wage Ordinance, the minimum wage for an employee for a wage period is the amount derived by multiplying the total number of hours (including any part of an hour) worked by the employee in the wage period by the minimum hourly wage rate for the employee provided by the Ordinance.  A payment made to an employee in any wage period for any time that is not hours worked by the employee must not be counted as part of the wages payable in respect of that or any other wage period.  If the wages payable to an employee in respect of any wage period are less than the minimum wage for the employee for that period, the employee is entitled to additional remuneration in respect of that period of the amount derived by subtracting from that minimum wage the amount of wages that is payable in respect of that period.</w:t>
      </w:r>
    </w:p>
    <w:p w:rsidR="00872A39" w:rsidRDefault="00872A39">
      <w:pPr>
        <w:pStyle w:val="aa"/>
        <w:widowControl/>
        <w:tabs>
          <w:tab w:val="left" w:pos="840"/>
          <w:tab w:val="left" w:pos="1701"/>
        </w:tabs>
        <w:spacing w:after="120"/>
        <w:ind w:left="838" w:hangingChars="381" w:hanging="838"/>
        <w:jc w:val="both"/>
        <w:rPr>
          <w:rFonts w:eastAsia="細明體"/>
          <w:color w:val="000000"/>
          <w:sz w:val="22"/>
        </w:rPr>
      </w:pPr>
      <w:r>
        <w:rPr>
          <w:rFonts w:eastAsia="細明體"/>
          <w:color w:val="000000"/>
          <w:sz w:val="22"/>
        </w:rPr>
        <w:t>Note 9:</w:t>
      </w:r>
      <w:r>
        <w:rPr>
          <w:rFonts w:eastAsia="細明體"/>
          <w:color w:val="000000"/>
          <w:sz w:val="22"/>
        </w:rPr>
        <w:tab/>
        <w:t>All employees employed to perform security work are required to obtain a permit in accordance with the Security and Guarding Services Ordinance.</w:t>
      </w:r>
    </w:p>
    <w:p w:rsidR="00872A39" w:rsidRDefault="00872A39">
      <w:pPr>
        <w:pStyle w:val="Default"/>
        <w:tabs>
          <w:tab w:val="left" w:pos="840"/>
        </w:tabs>
        <w:ind w:left="838" w:hangingChars="381" w:hanging="838"/>
        <w:jc w:val="both"/>
        <w:rPr>
          <w:sz w:val="22"/>
        </w:rPr>
      </w:pPr>
      <w:r>
        <w:rPr>
          <w:sz w:val="22"/>
        </w:rPr>
        <w:t>Note 10:</w:t>
      </w:r>
      <w:r>
        <w:rPr>
          <w:sz w:val="22"/>
        </w:rPr>
        <w:tab/>
        <w:t>If the Employee is employed by the Employer to work under more than one government service contract, the names of all relevant procuring departments have to be filled in Clause 22 and Clause 23 of this employment contract.</w:t>
      </w:r>
    </w:p>
    <w:p w:rsidR="00872A39" w:rsidRDefault="00872A39">
      <w:pPr>
        <w:pStyle w:val="Default"/>
        <w:tabs>
          <w:tab w:val="left" w:pos="840"/>
        </w:tabs>
        <w:ind w:left="838" w:hangingChars="381" w:hanging="838"/>
        <w:jc w:val="both"/>
        <w:rPr>
          <w:sz w:val="22"/>
        </w:rPr>
        <w:sectPr w:rsidR="00872A39" w:rsidSect="00C235D8">
          <w:footerReference w:type="even" r:id="rId8"/>
          <w:footerReference w:type="default" r:id="rId9"/>
          <w:headerReference w:type="first" r:id="rId10"/>
          <w:pgSz w:w="11906" w:h="16838" w:code="9"/>
          <w:pgMar w:top="907" w:right="1134" w:bottom="907" w:left="1134" w:header="567" w:footer="567" w:gutter="0"/>
          <w:pgNumType w:start="1"/>
          <w:cols w:space="720"/>
          <w:titlePg/>
          <w:docGrid w:linePitch="326"/>
        </w:sectPr>
      </w:pPr>
    </w:p>
    <w:p w:rsidR="00872A39" w:rsidRPr="00C65A19" w:rsidRDefault="00872A39" w:rsidP="00C65A19">
      <w:pPr>
        <w:pStyle w:val="11"/>
        <w:widowControl/>
        <w:tabs>
          <w:tab w:val="left" w:pos="567"/>
          <w:tab w:val="left" w:pos="1134"/>
          <w:tab w:val="left" w:pos="1701"/>
        </w:tabs>
        <w:jc w:val="center"/>
        <w:rPr>
          <w:b/>
          <w:bCs/>
          <w:color w:val="000000"/>
          <w:sz w:val="28"/>
          <w:szCs w:val="28"/>
          <w:u w:val="single"/>
        </w:rPr>
      </w:pPr>
      <w:r w:rsidRPr="00C65A19">
        <w:rPr>
          <w:b/>
          <w:bCs/>
          <w:color w:val="000000"/>
          <w:sz w:val="28"/>
          <w:szCs w:val="28"/>
          <w:u w:val="single"/>
        </w:rPr>
        <w:lastRenderedPageBreak/>
        <w:t>Standard Employment Contract</w:t>
      </w:r>
    </w:p>
    <w:p w:rsidR="00872A39" w:rsidRPr="00C65A19" w:rsidRDefault="00872A39" w:rsidP="00C65A19">
      <w:pPr>
        <w:pStyle w:val="11"/>
        <w:widowControl/>
        <w:tabs>
          <w:tab w:val="left" w:pos="567"/>
          <w:tab w:val="left" w:pos="1134"/>
          <w:tab w:val="left" w:pos="1701"/>
        </w:tabs>
        <w:jc w:val="center"/>
        <w:rPr>
          <w:b/>
          <w:bCs/>
          <w:color w:val="000000"/>
          <w:sz w:val="28"/>
          <w:szCs w:val="28"/>
          <w:u w:val="single"/>
        </w:rPr>
      </w:pPr>
      <w:r w:rsidRPr="00C65A19">
        <w:rPr>
          <w:b/>
          <w:bCs/>
          <w:color w:val="000000"/>
          <w:sz w:val="28"/>
          <w:szCs w:val="28"/>
          <w:u w:val="single"/>
        </w:rPr>
        <w:t>for Employees of Contractors of Government Service Contracts</w:t>
      </w:r>
    </w:p>
    <w:p w:rsidR="00872A39" w:rsidRPr="00C65A19" w:rsidRDefault="00872A39" w:rsidP="00C65A19">
      <w:pPr>
        <w:pStyle w:val="11"/>
        <w:widowControl/>
        <w:tabs>
          <w:tab w:val="left" w:pos="567"/>
          <w:tab w:val="left" w:pos="1134"/>
          <w:tab w:val="left" w:pos="1701"/>
        </w:tabs>
        <w:jc w:val="center"/>
        <w:rPr>
          <w:b/>
          <w:bCs/>
          <w:color w:val="000000"/>
          <w:sz w:val="28"/>
          <w:szCs w:val="28"/>
          <w:u w:val="single"/>
        </w:rPr>
      </w:pPr>
      <w:r w:rsidRPr="00C65A19">
        <w:rPr>
          <w:b/>
          <w:bCs/>
          <w:color w:val="000000"/>
          <w:sz w:val="28"/>
          <w:szCs w:val="28"/>
          <w:u w:val="single"/>
        </w:rPr>
        <w:t>Schedule</w:t>
      </w:r>
    </w:p>
    <w:p w:rsidR="00872A39" w:rsidRDefault="00872A39" w:rsidP="00C16760">
      <w:pPr>
        <w:spacing w:beforeLines="50" w:before="120" w:line="240" w:lineRule="auto"/>
        <w:rPr>
          <w:spacing w:val="0"/>
        </w:rPr>
      </w:pPr>
      <w:r>
        <w:rPr>
          <w:spacing w:val="0"/>
        </w:rPr>
        <w:t>(If the Employee is employed by the Employer to work under more than one government service contract in the same region (Note 11), this Schedule should also be completed.  Clause 2, Clause 3 and Clause 6(b) of the Standard Employment Contract are not applicable and shall be left blank.)</w:t>
      </w:r>
    </w:p>
    <w:p w:rsidR="00872A39" w:rsidRDefault="00872A39" w:rsidP="00737EA8">
      <w:pPr>
        <w:spacing w:line="240" w:lineRule="auto"/>
        <w:rPr>
          <w:spacing w:val="0"/>
        </w:rPr>
      </w:pPr>
    </w:p>
    <w:p w:rsidR="00872A39" w:rsidRDefault="00872A39">
      <w:pPr>
        <w:spacing w:after="120" w:line="240" w:lineRule="auto"/>
        <w:ind w:left="523" w:hangingChars="218" w:hanging="523"/>
        <w:rPr>
          <w:spacing w:val="0"/>
        </w:rPr>
      </w:pPr>
      <w:r>
        <w:rPr>
          <w:spacing w:val="0"/>
        </w:rPr>
        <w:t>1.</w:t>
      </w:r>
      <w:r>
        <w:rPr>
          <w:spacing w:val="0"/>
        </w:rPr>
        <w:tab/>
        <w:t>The Employee shall be employed by the Employer for posts of employment terms stated in the Table(s) below.  If necessary, the Employer shall be allowed to deploy the Employee to work within</w:t>
      </w:r>
      <w:r>
        <w:rPr>
          <w:spacing w:val="0"/>
          <w:u w:val="single"/>
        </w:rPr>
        <w:t xml:space="preserve">                                  </w:t>
      </w:r>
      <w:r>
        <w:rPr>
          <w:spacing w:val="0"/>
          <w:u w:val="single"/>
          <w:lang w:val="en-US"/>
        </w:rPr>
        <w:t> </w:t>
      </w:r>
      <w:r>
        <w:rPr>
          <w:spacing w:val="0"/>
        </w:rPr>
        <w:t>region (Note 11) under an urgent situation or on an ad hoc and limited basis</w:t>
      </w:r>
      <w:r w:rsidRPr="00DF1ED7">
        <w:rPr>
          <w:spacing w:val="0"/>
        </w:rPr>
        <w:t xml:space="preserve"> </w:t>
      </w:r>
      <w:r w:rsidRPr="007B1A2C">
        <w:rPr>
          <w:color w:val="000000"/>
          <w:spacing w:val="0"/>
        </w:rPr>
        <w:t>in the course of this employment contract</w:t>
      </w:r>
      <w:r>
        <w:rPr>
          <w:spacing w:val="0"/>
        </w:rPr>
        <w:t>. (Note 12)</w:t>
      </w:r>
    </w:p>
    <w:p w:rsidR="00872A39" w:rsidRDefault="00872A39">
      <w:pPr>
        <w:spacing w:after="120" w:line="240" w:lineRule="auto"/>
        <w:ind w:left="523" w:hangingChars="218" w:hanging="523"/>
        <w:rPr>
          <w:spacing w:val="0"/>
          <w:szCs w:val="22"/>
        </w:rPr>
      </w:pPr>
      <w:r>
        <w:rPr>
          <w:spacing w:val="0"/>
          <w:szCs w:val="22"/>
        </w:rPr>
        <w:t>2.</w:t>
      </w:r>
      <w:r>
        <w:rPr>
          <w:spacing w:val="0"/>
        </w:rPr>
        <w:tab/>
        <w:t xml:space="preserve">The Employee shall work </w:t>
      </w:r>
      <w:r>
        <w:rPr>
          <w:spacing w:val="0"/>
          <w:u w:val="single"/>
        </w:rPr>
        <w:t xml:space="preserve">           </w:t>
      </w:r>
      <w:r>
        <w:rPr>
          <w:spacing w:val="0"/>
          <w:lang w:val="en-US"/>
        </w:rPr>
        <w:t> </w:t>
      </w:r>
      <w:r>
        <w:rPr>
          <w:spacing w:val="0"/>
        </w:rPr>
        <w:t>days a week.  The daily working hours shall accord with that specified in the relevant government service contracts awarded to the Employer.  Information on relevant government service contracts is listed in the Table(s) below.  The actual monthly wages to be received by the Employee shall be calculated in accordance with the monthly wages listed in the following Tables in respect of different government service contracts under which the Employee has worked during a particular month and on the basis of the number of normal working days plus paid rest days in that particular month (if the number of go</w:t>
      </w:r>
      <w:r>
        <w:rPr>
          <w:spacing w:val="0"/>
          <w:szCs w:val="22"/>
        </w:rPr>
        <w:t>vernment service contracts is more than two, please continue to list out after Table (2)):</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360"/>
        <w:gridCol w:w="2120"/>
        <w:gridCol w:w="280"/>
        <w:gridCol w:w="2027"/>
        <w:gridCol w:w="2268"/>
        <w:gridCol w:w="2985"/>
      </w:tblGrid>
      <w:tr w:rsidR="00872A39" w:rsidTr="00B814BA">
        <w:trPr>
          <w:cantSplit/>
        </w:trPr>
        <w:tc>
          <w:tcPr>
            <w:tcW w:w="628" w:type="dxa"/>
            <w:tcBorders>
              <w:bottom w:val="nil"/>
            </w:tcBorders>
          </w:tcPr>
          <w:p w:rsidR="00872A39" w:rsidRPr="00C65A19" w:rsidRDefault="00872A39" w:rsidP="00C65A19">
            <w:pPr>
              <w:spacing w:before="60" w:after="60" w:line="240" w:lineRule="exact"/>
              <w:jc w:val="center"/>
              <w:rPr>
                <w:spacing w:val="0"/>
                <w:sz w:val="22"/>
                <w:szCs w:val="22"/>
              </w:rPr>
            </w:pPr>
            <w:r w:rsidRPr="00C65A19">
              <w:rPr>
                <w:spacing w:val="0"/>
                <w:sz w:val="22"/>
                <w:szCs w:val="22"/>
              </w:rPr>
              <w:t>Table (1)</w:t>
            </w:r>
          </w:p>
        </w:tc>
        <w:tc>
          <w:tcPr>
            <w:tcW w:w="360" w:type="dxa"/>
            <w:tcBorders>
              <w:bottom w:val="nil"/>
            </w:tcBorders>
          </w:tcPr>
          <w:p w:rsidR="00872A39" w:rsidRPr="00C65A19" w:rsidRDefault="00872A39" w:rsidP="00C65A19">
            <w:pPr>
              <w:spacing w:before="60" w:after="60" w:line="240" w:lineRule="exact"/>
              <w:jc w:val="center"/>
              <w:rPr>
                <w:spacing w:val="0"/>
                <w:sz w:val="22"/>
                <w:szCs w:val="22"/>
              </w:rPr>
            </w:pPr>
            <w:r w:rsidRPr="00C65A19">
              <w:rPr>
                <w:spacing w:val="0"/>
                <w:sz w:val="22"/>
                <w:szCs w:val="22"/>
              </w:rPr>
              <w:t>(a)</w:t>
            </w:r>
          </w:p>
        </w:tc>
        <w:tc>
          <w:tcPr>
            <w:tcW w:w="2120" w:type="dxa"/>
            <w:vAlign w:val="center"/>
          </w:tcPr>
          <w:p w:rsidR="00872A39" w:rsidRPr="00C65A19" w:rsidRDefault="00872A39" w:rsidP="00B814BA">
            <w:pPr>
              <w:spacing w:before="60" w:after="60" w:line="240" w:lineRule="exact"/>
              <w:jc w:val="left"/>
              <w:rPr>
                <w:spacing w:val="0"/>
                <w:sz w:val="22"/>
                <w:szCs w:val="22"/>
              </w:rPr>
            </w:pPr>
            <w:r w:rsidRPr="00C65A19">
              <w:rPr>
                <w:spacing w:val="0"/>
                <w:sz w:val="22"/>
                <w:szCs w:val="22"/>
              </w:rPr>
              <w:t xml:space="preserve">Government </w:t>
            </w:r>
            <w:r>
              <w:rPr>
                <w:spacing w:val="0"/>
                <w:sz w:val="22"/>
                <w:szCs w:val="22"/>
              </w:rPr>
              <w:t>s</w:t>
            </w:r>
            <w:r w:rsidRPr="00C65A19">
              <w:rPr>
                <w:spacing w:val="0"/>
                <w:sz w:val="22"/>
                <w:szCs w:val="22"/>
              </w:rPr>
              <w:t xml:space="preserve">ervice </w:t>
            </w:r>
            <w:r>
              <w:rPr>
                <w:spacing w:val="0"/>
                <w:sz w:val="22"/>
                <w:szCs w:val="22"/>
              </w:rPr>
              <w:t>c</w:t>
            </w:r>
            <w:r w:rsidRPr="00C65A19">
              <w:rPr>
                <w:spacing w:val="0"/>
                <w:sz w:val="22"/>
                <w:szCs w:val="22"/>
              </w:rPr>
              <w:t xml:space="preserve">ontract </w:t>
            </w:r>
            <w:r>
              <w:rPr>
                <w:spacing w:val="0"/>
                <w:sz w:val="22"/>
                <w:szCs w:val="22"/>
              </w:rPr>
              <w:t>n</w:t>
            </w:r>
            <w:r w:rsidRPr="00C65A19">
              <w:rPr>
                <w:spacing w:val="0"/>
                <w:sz w:val="22"/>
                <w:szCs w:val="22"/>
              </w:rPr>
              <w:t>o.</w:t>
            </w:r>
          </w:p>
        </w:tc>
        <w:tc>
          <w:tcPr>
            <w:tcW w:w="2307" w:type="dxa"/>
            <w:gridSpan w:val="2"/>
            <w:vAlign w:val="center"/>
          </w:tcPr>
          <w:p w:rsidR="00872A39" w:rsidRPr="00C65A19" w:rsidRDefault="00872A39" w:rsidP="00C65A19">
            <w:pPr>
              <w:spacing w:before="60" w:after="60" w:line="240" w:lineRule="exact"/>
              <w:rPr>
                <w:spacing w:val="0"/>
                <w:sz w:val="22"/>
                <w:szCs w:val="22"/>
              </w:rPr>
            </w:pPr>
          </w:p>
        </w:tc>
        <w:tc>
          <w:tcPr>
            <w:tcW w:w="2268" w:type="dxa"/>
            <w:vAlign w:val="center"/>
          </w:tcPr>
          <w:p w:rsidR="00872A39" w:rsidRPr="00C65A19" w:rsidRDefault="00872A39" w:rsidP="00C65A19">
            <w:pPr>
              <w:spacing w:before="60" w:after="60" w:line="240" w:lineRule="exact"/>
              <w:rPr>
                <w:spacing w:val="0"/>
                <w:sz w:val="22"/>
                <w:szCs w:val="22"/>
              </w:rPr>
            </w:pPr>
            <w:r w:rsidRPr="00C65A19">
              <w:rPr>
                <w:spacing w:val="0"/>
                <w:sz w:val="22"/>
                <w:szCs w:val="22"/>
              </w:rPr>
              <w:t xml:space="preserve">Procuring </w:t>
            </w:r>
            <w:r>
              <w:rPr>
                <w:spacing w:val="0"/>
                <w:sz w:val="22"/>
                <w:szCs w:val="22"/>
              </w:rPr>
              <w:t>d</w:t>
            </w:r>
            <w:r w:rsidRPr="00C65A19">
              <w:rPr>
                <w:spacing w:val="0"/>
                <w:sz w:val="22"/>
                <w:szCs w:val="22"/>
              </w:rPr>
              <w:t>epartment</w:t>
            </w:r>
          </w:p>
        </w:tc>
        <w:tc>
          <w:tcPr>
            <w:tcW w:w="2985" w:type="dxa"/>
            <w:vAlign w:val="center"/>
          </w:tcPr>
          <w:p w:rsidR="00872A39" w:rsidRDefault="00872A39">
            <w:pPr>
              <w:spacing w:before="60" w:after="60" w:line="240" w:lineRule="auto"/>
              <w:rPr>
                <w:spacing w:val="0"/>
                <w:szCs w:val="22"/>
              </w:rPr>
            </w:pPr>
          </w:p>
        </w:tc>
      </w:tr>
      <w:tr w:rsidR="00872A39" w:rsidTr="00B814BA">
        <w:trPr>
          <w:cantSplit/>
        </w:trPr>
        <w:tc>
          <w:tcPr>
            <w:tcW w:w="628" w:type="dxa"/>
            <w:tcBorders>
              <w:top w:val="nil"/>
              <w:bottom w:val="nil"/>
            </w:tcBorders>
          </w:tcPr>
          <w:p w:rsidR="00872A39" w:rsidRPr="00C65A19" w:rsidRDefault="00872A39" w:rsidP="00C65A19">
            <w:pPr>
              <w:spacing w:before="60" w:after="60" w:line="240" w:lineRule="exact"/>
              <w:jc w:val="center"/>
              <w:rPr>
                <w:spacing w:val="0"/>
                <w:sz w:val="22"/>
                <w:szCs w:val="22"/>
              </w:rPr>
            </w:pPr>
          </w:p>
        </w:tc>
        <w:tc>
          <w:tcPr>
            <w:tcW w:w="360" w:type="dxa"/>
            <w:tcBorders>
              <w:top w:val="nil"/>
              <w:bottom w:val="nil"/>
            </w:tcBorders>
          </w:tcPr>
          <w:p w:rsidR="00872A39" w:rsidRPr="00C65A19" w:rsidRDefault="00872A39" w:rsidP="00C65A19">
            <w:pPr>
              <w:spacing w:before="60" w:after="60" w:line="240" w:lineRule="exact"/>
              <w:jc w:val="center"/>
              <w:rPr>
                <w:spacing w:val="0"/>
                <w:sz w:val="22"/>
                <w:szCs w:val="22"/>
              </w:rPr>
            </w:pPr>
          </w:p>
        </w:tc>
        <w:tc>
          <w:tcPr>
            <w:tcW w:w="2120" w:type="dxa"/>
          </w:tcPr>
          <w:p w:rsidR="00872A39" w:rsidRPr="00C65A19" w:rsidRDefault="00872A39" w:rsidP="00392EBA">
            <w:pPr>
              <w:spacing w:before="60" w:after="60" w:line="240" w:lineRule="exact"/>
              <w:rPr>
                <w:spacing w:val="0"/>
                <w:sz w:val="22"/>
                <w:szCs w:val="22"/>
              </w:rPr>
            </w:pPr>
            <w:r>
              <w:rPr>
                <w:spacing w:val="0"/>
                <w:sz w:val="22"/>
                <w:szCs w:val="22"/>
              </w:rPr>
              <w:t>Post title</w:t>
            </w:r>
          </w:p>
        </w:tc>
        <w:tc>
          <w:tcPr>
            <w:tcW w:w="2307" w:type="dxa"/>
            <w:gridSpan w:val="2"/>
          </w:tcPr>
          <w:p w:rsidR="00872A39" w:rsidRPr="00C65A19" w:rsidRDefault="00872A39" w:rsidP="00B814BA">
            <w:pPr>
              <w:spacing w:before="60" w:after="60" w:line="240" w:lineRule="exact"/>
              <w:rPr>
                <w:spacing w:val="0"/>
                <w:sz w:val="22"/>
                <w:szCs w:val="22"/>
              </w:rPr>
            </w:pPr>
          </w:p>
        </w:tc>
        <w:tc>
          <w:tcPr>
            <w:tcW w:w="2268" w:type="dxa"/>
          </w:tcPr>
          <w:p w:rsidR="00872A39" w:rsidRPr="00C65A19" w:rsidRDefault="00872A39" w:rsidP="00392EBA">
            <w:pPr>
              <w:spacing w:before="60" w:after="60" w:line="240" w:lineRule="exact"/>
              <w:rPr>
                <w:spacing w:val="0"/>
                <w:sz w:val="22"/>
                <w:szCs w:val="22"/>
              </w:rPr>
            </w:pPr>
            <w:r>
              <w:rPr>
                <w:spacing w:val="0"/>
                <w:sz w:val="22"/>
                <w:szCs w:val="22"/>
              </w:rPr>
              <w:t>Place of work</w:t>
            </w:r>
          </w:p>
        </w:tc>
        <w:tc>
          <w:tcPr>
            <w:tcW w:w="2985" w:type="dxa"/>
            <w:vAlign w:val="center"/>
          </w:tcPr>
          <w:p w:rsidR="00872A39" w:rsidRDefault="00872A39">
            <w:pPr>
              <w:spacing w:before="60" w:after="60" w:line="240" w:lineRule="auto"/>
              <w:rPr>
                <w:spacing w:val="0"/>
                <w:szCs w:val="22"/>
              </w:rPr>
            </w:pPr>
          </w:p>
        </w:tc>
      </w:tr>
      <w:tr w:rsidR="00872A39" w:rsidTr="00B814BA">
        <w:trPr>
          <w:cantSplit/>
        </w:trPr>
        <w:tc>
          <w:tcPr>
            <w:tcW w:w="628" w:type="dxa"/>
            <w:tcBorders>
              <w:top w:val="nil"/>
              <w:bottom w:val="nil"/>
            </w:tcBorders>
            <w:vAlign w:val="center"/>
          </w:tcPr>
          <w:p w:rsidR="00872A39" w:rsidRPr="00C65A19" w:rsidRDefault="00872A39" w:rsidP="00C65A19">
            <w:pPr>
              <w:spacing w:before="60" w:after="60" w:line="240" w:lineRule="exact"/>
              <w:jc w:val="center"/>
              <w:rPr>
                <w:spacing w:val="0"/>
                <w:sz w:val="22"/>
                <w:szCs w:val="22"/>
              </w:rPr>
            </w:pPr>
          </w:p>
        </w:tc>
        <w:tc>
          <w:tcPr>
            <w:tcW w:w="360" w:type="dxa"/>
            <w:tcBorders>
              <w:top w:val="nil"/>
            </w:tcBorders>
            <w:vAlign w:val="center"/>
          </w:tcPr>
          <w:p w:rsidR="00872A39" w:rsidRPr="00C65A19" w:rsidRDefault="00872A39" w:rsidP="00C65A19">
            <w:pPr>
              <w:spacing w:before="60" w:after="60" w:line="240" w:lineRule="exact"/>
              <w:jc w:val="center"/>
              <w:rPr>
                <w:spacing w:val="0"/>
                <w:sz w:val="22"/>
                <w:szCs w:val="22"/>
              </w:rPr>
            </w:pPr>
          </w:p>
        </w:tc>
        <w:tc>
          <w:tcPr>
            <w:tcW w:w="2120" w:type="dxa"/>
            <w:vAlign w:val="center"/>
          </w:tcPr>
          <w:p w:rsidR="00872A39" w:rsidRPr="00C65A19" w:rsidRDefault="00872A39" w:rsidP="00B814BA">
            <w:pPr>
              <w:spacing w:before="60" w:after="60" w:line="240" w:lineRule="exact"/>
              <w:jc w:val="left"/>
              <w:rPr>
                <w:spacing w:val="0"/>
                <w:sz w:val="22"/>
                <w:szCs w:val="22"/>
              </w:rPr>
            </w:pPr>
            <w:r w:rsidRPr="00C65A19">
              <w:rPr>
                <w:spacing w:val="0"/>
                <w:sz w:val="22"/>
                <w:szCs w:val="22"/>
              </w:rPr>
              <w:t>Number of working hours in a day</w:t>
            </w:r>
          </w:p>
        </w:tc>
        <w:tc>
          <w:tcPr>
            <w:tcW w:w="2307" w:type="dxa"/>
            <w:gridSpan w:val="2"/>
            <w:vAlign w:val="center"/>
          </w:tcPr>
          <w:p w:rsidR="00872A39" w:rsidRPr="00C65A19" w:rsidRDefault="00872A39" w:rsidP="00C65A19">
            <w:pPr>
              <w:spacing w:before="60" w:after="60" w:line="240" w:lineRule="exact"/>
              <w:rPr>
                <w:spacing w:val="0"/>
                <w:sz w:val="22"/>
                <w:szCs w:val="22"/>
              </w:rPr>
            </w:pPr>
          </w:p>
        </w:tc>
        <w:tc>
          <w:tcPr>
            <w:tcW w:w="2268" w:type="dxa"/>
            <w:vAlign w:val="center"/>
          </w:tcPr>
          <w:p w:rsidR="00872A39" w:rsidRPr="00C65A19" w:rsidRDefault="00872A39" w:rsidP="00B814BA">
            <w:pPr>
              <w:spacing w:before="60" w:after="60" w:line="240" w:lineRule="exact"/>
              <w:jc w:val="left"/>
              <w:rPr>
                <w:spacing w:val="0"/>
                <w:sz w:val="22"/>
                <w:szCs w:val="22"/>
              </w:rPr>
            </w:pPr>
            <w:r w:rsidRPr="00C65A19">
              <w:rPr>
                <w:spacing w:val="0"/>
                <w:sz w:val="22"/>
                <w:szCs w:val="22"/>
              </w:rPr>
              <w:t>Maximum number of working hours in a day</w:t>
            </w:r>
          </w:p>
        </w:tc>
        <w:tc>
          <w:tcPr>
            <w:tcW w:w="2985" w:type="dxa"/>
            <w:vAlign w:val="center"/>
          </w:tcPr>
          <w:p w:rsidR="00872A39" w:rsidRDefault="00872A39">
            <w:pPr>
              <w:spacing w:before="60" w:after="60" w:line="240" w:lineRule="auto"/>
              <w:rPr>
                <w:spacing w:val="0"/>
                <w:szCs w:val="22"/>
              </w:rPr>
            </w:pPr>
          </w:p>
        </w:tc>
      </w:tr>
      <w:tr w:rsidR="00872A39">
        <w:trPr>
          <w:cantSplit/>
        </w:trPr>
        <w:tc>
          <w:tcPr>
            <w:tcW w:w="628" w:type="dxa"/>
            <w:tcBorders>
              <w:top w:val="nil"/>
              <w:bottom w:val="nil"/>
            </w:tcBorders>
          </w:tcPr>
          <w:p w:rsidR="00872A39" w:rsidRPr="00C65A19" w:rsidRDefault="00872A39" w:rsidP="00C65A19">
            <w:pPr>
              <w:spacing w:before="60" w:after="60" w:line="240" w:lineRule="exact"/>
              <w:jc w:val="center"/>
              <w:rPr>
                <w:spacing w:val="0"/>
                <w:sz w:val="22"/>
                <w:szCs w:val="22"/>
              </w:rPr>
            </w:pPr>
          </w:p>
        </w:tc>
        <w:tc>
          <w:tcPr>
            <w:tcW w:w="360" w:type="dxa"/>
            <w:tcBorders>
              <w:top w:val="nil"/>
              <w:bottom w:val="nil"/>
            </w:tcBorders>
          </w:tcPr>
          <w:p w:rsidR="00872A39" w:rsidRPr="00C65A19" w:rsidRDefault="00872A39" w:rsidP="00C65A19">
            <w:pPr>
              <w:spacing w:before="60" w:after="60" w:line="240" w:lineRule="exact"/>
              <w:jc w:val="center"/>
              <w:rPr>
                <w:spacing w:val="0"/>
                <w:sz w:val="22"/>
                <w:szCs w:val="22"/>
              </w:rPr>
            </w:pPr>
            <w:r w:rsidRPr="00C65A19">
              <w:rPr>
                <w:spacing w:val="0"/>
                <w:sz w:val="22"/>
                <w:szCs w:val="22"/>
              </w:rPr>
              <w:t>(b)</w:t>
            </w:r>
          </w:p>
        </w:tc>
        <w:tc>
          <w:tcPr>
            <w:tcW w:w="2120" w:type="dxa"/>
            <w:tcBorders>
              <w:bottom w:val="nil"/>
            </w:tcBorders>
          </w:tcPr>
          <w:p w:rsidR="00872A39" w:rsidRPr="00C65A19" w:rsidRDefault="00872A39" w:rsidP="00C65A19">
            <w:pPr>
              <w:spacing w:before="60" w:after="60" w:line="240" w:lineRule="exact"/>
              <w:rPr>
                <w:spacing w:val="0"/>
                <w:sz w:val="22"/>
                <w:szCs w:val="22"/>
              </w:rPr>
            </w:pPr>
            <w:r w:rsidRPr="00C65A19">
              <w:rPr>
                <w:spacing w:val="0"/>
                <w:sz w:val="22"/>
                <w:szCs w:val="22"/>
              </w:rPr>
              <w:t>Daily working hours</w:t>
            </w:r>
          </w:p>
        </w:tc>
        <w:tc>
          <w:tcPr>
            <w:tcW w:w="280" w:type="dxa"/>
            <w:tcBorders>
              <w:bottom w:val="nil"/>
              <w:right w:val="nil"/>
            </w:tcBorders>
            <w:vAlign w:val="center"/>
          </w:tcPr>
          <w:p w:rsidR="00872A39" w:rsidRPr="00C65A19" w:rsidRDefault="00872A39" w:rsidP="00392EBA">
            <w:pPr>
              <w:spacing w:before="60" w:after="60" w:line="240" w:lineRule="exact"/>
              <w:ind w:rightChars="43" w:right="120"/>
              <w:rPr>
                <w:spacing w:val="0"/>
                <w:sz w:val="22"/>
                <w:szCs w:val="22"/>
                <w:u w:val="single"/>
              </w:rPr>
            </w:pPr>
            <w:r w:rsidRPr="00C65A19">
              <w:rPr>
                <w:spacing w:val="0"/>
                <w:sz w:val="22"/>
                <w:szCs w:val="22"/>
              </w:rPr>
              <w:sym w:font="Wingdings 2" w:char="F0A3"/>
            </w:r>
          </w:p>
        </w:tc>
        <w:tc>
          <w:tcPr>
            <w:tcW w:w="7280" w:type="dxa"/>
            <w:gridSpan w:val="3"/>
            <w:tcBorders>
              <w:left w:val="nil"/>
              <w:bottom w:val="nil"/>
            </w:tcBorders>
            <w:vAlign w:val="center"/>
          </w:tcPr>
          <w:p w:rsidR="00872A39" w:rsidRPr="00C65A19" w:rsidRDefault="00872A39" w:rsidP="00392EBA">
            <w:pPr>
              <w:spacing w:before="60" w:after="60" w:line="240" w:lineRule="exact"/>
              <w:ind w:rightChars="43" w:right="120"/>
              <w:rPr>
                <w:spacing w:val="0"/>
                <w:sz w:val="22"/>
                <w:szCs w:val="22"/>
              </w:rPr>
            </w:pP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to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and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to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p>
        </w:tc>
      </w:tr>
      <w:tr w:rsidR="00872A39">
        <w:trPr>
          <w:cantSplit/>
        </w:trPr>
        <w:tc>
          <w:tcPr>
            <w:tcW w:w="628" w:type="dxa"/>
            <w:tcBorders>
              <w:top w:val="nil"/>
              <w:bottom w:val="nil"/>
            </w:tcBorders>
          </w:tcPr>
          <w:p w:rsidR="00872A39" w:rsidRPr="00C65A19" w:rsidRDefault="00872A39" w:rsidP="00C65A19">
            <w:pPr>
              <w:spacing w:before="60" w:after="60" w:line="240" w:lineRule="exact"/>
              <w:jc w:val="center"/>
              <w:rPr>
                <w:spacing w:val="0"/>
                <w:sz w:val="22"/>
                <w:szCs w:val="22"/>
              </w:rPr>
            </w:pPr>
          </w:p>
        </w:tc>
        <w:tc>
          <w:tcPr>
            <w:tcW w:w="360" w:type="dxa"/>
            <w:tcBorders>
              <w:top w:val="nil"/>
              <w:bottom w:val="nil"/>
            </w:tcBorders>
          </w:tcPr>
          <w:p w:rsidR="00872A39" w:rsidRPr="00C65A19" w:rsidRDefault="00872A39" w:rsidP="00C65A19">
            <w:pPr>
              <w:spacing w:before="60" w:after="60" w:line="240" w:lineRule="exact"/>
              <w:jc w:val="center"/>
              <w:rPr>
                <w:spacing w:val="0"/>
                <w:sz w:val="22"/>
                <w:szCs w:val="22"/>
              </w:rPr>
            </w:pPr>
          </w:p>
        </w:tc>
        <w:tc>
          <w:tcPr>
            <w:tcW w:w="2120" w:type="dxa"/>
            <w:tcBorders>
              <w:top w:val="nil"/>
              <w:bottom w:val="nil"/>
            </w:tcBorders>
          </w:tcPr>
          <w:p w:rsidR="00872A39" w:rsidRPr="00C65A19" w:rsidRDefault="00872A39" w:rsidP="00C65A19">
            <w:pPr>
              <w:spacing w:before="60" w:after="60" w:line="240" w:lineRule="exact"/>
              <w:rPr>
                <w:spacing w:val="0"/>
                <w:sz w:val="22"/>
                <w:szCs w:val="22"/>
              </w:rPr>
            </w:pPr>
          </w:p>
        </w:tc>
        <w:tc>
          <w:tcPr>
            <w:tcW w:w="280" w:type="dxa"/>
            <w:tcBorders>
              <w:top w:val="nil"/>
              <w:bottom w:val="nil"/>
              <w:right w:val="nil"/>
            </w:tcBorders>
          </w:tcPr>
          <w:p w:rsidR="00872A39" w:rsidRPr="00C65A19" w:rsidRDefault="00872A39" w:rsidP="00392EBA">
            <w:pPr>
              <w:spacing w:before="60" w:after="60" w:line="240" w:lineRule="exact"/>
              <w:ind w:rightChars="43" w:right="120"/>
              <w:rPr>
                <w:spacing w:val="0"/>
                <w:sz w:val="22"/>
                <w:szCs w:val="22"/>
                <w:u w:val="single"/>
              </w:rPr>
            </w:pPr>
            <w:r w:rsidRPr="00C65A19">
              <w:rPr>
                <w:spacing w:val="0"/>
                <w:sz w:val="22"/>
                <w:szCs w:val="22"/>
              </w:rPr>
              <w:sym w:font="Wingdings 2" w:char="F0A3"/>
            </w:r>
          </w:p>
        </w:tc>
        <w:tc>
          <w:tcPr>
            <w:tcW w:w="7280" w:type="dxa"/>
            <w:gridSpan w:val="3"/>
            <w:tcBorders>
              <w:top w:val="nil"/>
              <w:left w:val="nil"/>
              <w:bottom w:val="nil"/>
            </w:tcBorders>
          </w:tcPr>
          <w:p w:rsidR="00872A39" w:rsidRPr="00C65A19" w:rsidRDefault="00872A39" w:rsidP="00392EBA">
            <w:pPr>
              <w:spacing w:before="60" w:after="60" w:line="240" w:lineRule="exact"/>
              <w:ind w:rightChars="43" w:right="120"/>
              <w:rPr>
                <w:spacing w:val="0"/>
                <w:sz w:val="22"/>
                <w:szCs w:val="22"/>
              </w:rPr>
            </w:pPr>
            <w:r w:rsidRPr="00C65A19">
              <w:rPr>
                <w:spacing w:val="0"/>
                <w:sz w:val="22"/>
                <w:szCs w:val="22"/>
              </w:rPr>
              <w:t>on shift</w:t>
            </w:r>
          </w:p>
          <w:p w:rsidR="00872A39" w:rsidRPr="00C65A19" w:rsidRDefault="00872A39" w:rsidP="00392EBA">
            <w:pPr>
              <w:spacing w:before="60" w:after="60" w:line="240" w:lineRule="exact"/>
              <w:ind w:rightChars="43" w:right="120"/>
              <w:rPr>
                <w:spacing w:val="0"/>
                <w:sz w:val="22"/>
                <w:szCs w:val="22"/>
              </w:rPr>
            </w:pP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to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and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to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w:t>
            </w:r>
          </w:p>
          <w:p w:rsidR="00872A39" w:rsidRPr="00C65A19" w:rsidRDefault="00872A39" w:rsidP="00392EBA">
            <w:pPr>
              <w:spacing w:before="60" w:after="60" w:line="240" w:lineRule="exact"/>
              <w:ind w:rightChars="43" w:right="120"/>
              <w:rPr>
                <w:spacing w:val="0"/>
                <w:sz w:val="22"/>
                <w:szCs w:val="22"/>
              </w:rPr>
            </w:pP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to </w:t>
            </w:r>
            <w:r w:rsidRPr="00C65A19">
              <w:rPr>
                <w:spacing w:val="0"/>
                <w:sz w:val="22"/>
                <w:szCs w:val="22"/>
                <w:u w:val="single"/>
              </w:rPr>
              <w:t xml:space="preserve">  </w:t>
            </w:r>
            <w:r>
              <w:rPr>
                <w:spacing w:val="0"/>
                <w:sz w:val="22"/>
                <w:szCs w:val="22"/>
                <w:u w:val="single"/>
              </w:rPr>
              <w:t xml:space="preserve">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and </w:t>
            </w:r>
            <w:r w:rsidRPr="00C65A19">
              <w:rPr>
                <w:spacing w:val="0"/>
                <w:sz w:val="22"/>
                <w:szCs w:val="22"/>
                <w:u w:val="single"/>
              </w:rPr>
              <w:t xml:space="preserve">  </w:t>
            </w:r>
            <w:r>
              <w:rPr>
                <w:spacing w:val="0"/>
                <w:sz w:val="22"/>
                <w:szCs w:val="22"/>
                <w:u w:val="single"/>
              </w:rPr>
              <w:t xml:space="preserve">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to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or</w:t>
            </w:r>
          </w:p>
          <w:p w:rsidR="00872A39" w:rsidRPr="00C65A19" w:rsidRDefault="00872A39" w:rsidP="00392EBA">
            <w:pPr>
              <w:spacing w:before="60" w:after="60" w:line="240" w:lineRule="exact"/>
              <w:ind w:rightChars="43" w:right="120"/>
              <w:rPr>
                <w:spacing w:val="0"/>
                <w:sz w:val="22"/>
                <w:szCs w:val="22"/>
                <w:u w:val="single"/>
              </w:rPr>
            </w:pP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to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and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to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p>
        </w:tc>
      </w:tr>
      <w:tr w:rsidR="00872A39">
        <w:trPr>
          <w:cantSplit/>
        </w:trPr>
        <w:tc>
          <w:tcPr>
            <w:tcW w:w="628" w:type="dxa"/>
            <w:tcBorders>
              <w:top w:val="nil"/>
              <w:bottom w:val="nil"/>
            </w:tcBorders>
          </w:tcPr>
          <w:p w:rsidR="00872A39" w:rsidRPr="00C65A19" w:rsidRDefault="00872A39" w:rsidP="00C65A19">
            <w:pPr>
              <w:spacing w:before="60" w:after="60" w:line="240" w:lineRule="exact"/>
              <w:jc w:val="center"/>
              <w:rPr>
                <w:spacing w:val="0"/>
                <w:sz w:val="22"/>
                <w:szCs w:val="22"/>
              </w:rPr>
            </w:pPr>
          </w:p>
        </w:tc>
        <w:tc>
          <w:tcPr>
            <w:tcW w:w="360" w:type="dxa"/>
            <w:tcBorders>
              <w:top w:val="nil"/>
            </w:tcBorders>
          </w:tcPr>
          <w:p w:rsidR="00872A39" w:rsidRPr="00C65A19" w:rsidRDefault="00872A39" w:rsidP="00C65A19">
            <w:pPr>
              <w:spacing w:before="60" w:after="60" w:line="240" w:lineRule="exact"/>
              <w:jc w:val="center"/>
              <w:rPr>
                <w:spacing w:val="0"/>
                <w:sz w:val="22"/>
                <w:szCs w:val="22"/>
              </w:rPr>
            </w:pPr>
          </w:p>
        </w:tc>
        <w:tc>
          <w:tcPr>
            <w:tcW w:w="2120" w:type="dxa"/>
            <w:tcBorders>
              <w:top w:val="nil"/>
            </w:tcBorders>
          </w:tcPr>
          <w:p w:rsidR="00872A39" w:rsidRPr="00C65A19" w:rsidRDefault="00872A39" w:rsidP="00C65A19">
            <w:pPr>
              <w:spacing w:before="60" w:after="60" w:line="240" w:lineRule="exact"/>
              <w:rPr>
                <w:spacing w:val="0"/>
                <w:sz w:val="22"/>
                <w:szCs w:val="22"/>
              </w:rPr>
            </w:pPr>
          </w:p>
        </w:tc>
        <w:tc>
          <w:tcPr>
            <w:tcW w:w="7560" w:type="dxa"/>
            <w:gridSpan w:val="4"/>
            <w:tcBorders>
              <w:top w:val="nil"/>
            </w:tcBorders>
          </w:tcPr>
          <w:p w:rsidR="00872A39" w:rsidRPr="00C65A19" w:rsidRDefault="00872A39" w:rsidP="00392EBA">
            <w:pPr>
              <w:pStyle w:val="Default"/>
              <w:widowControl/>
              <w:tabs>
                <w:tab w:val="left" w:pos="1134"/>
                <w:tab w:val="left" w:pos="1701"/>
              </w:tabs>
              <w:spacing w:after="60" w:line="240" w:lineRule="exact"/>
              <w:ind w:leftChars="4" w:left="11" w:rightChars="43" w:right="120"/>
              <w:jc w:val="both"/>
              <w:rPr>
                <w:rFonts w:eastAsia="細明體"/>
                <w:color w:val="auto"/>
                <w:sz w:val="22"/>
                <w:szCs w:val="22"/>
                <w:lang w:val="en-GB"/>
              </w:rPr>
            </w:pPr>
            <w:r w:rsidRPr="00C65A19">
              <w:rPr>
                <w:rFonts w:eastAsia="細明體"/>
                <w:color w:val="auto"/>
                <w:sz w:val="22"/>
                <w:szCs w:val="22"/>
                <w:lang w:val="en-GB"/>
              </w:rPr>
              <w:t>The meal time of the Employee shall be</w:t>
            </w:r>
            <w:r w:rsidRPr="00C65A19">
              <w:rPr>
                <w:color w:val="auto"/>
                <w:sz w:val="22"/>
                <w:szCs w:val="22"/>
              </w:rPr>
              <w:t xml:space="preserve"> from</w:t>
            </w:r>
            <w:r>
              <w:rPr>
                <w:color w:val="auto"/>
                <w:sz w:val="22"/>
                <w:szCs w:val="22"/>
              </w:rPr>
              <w:t xml:space="preserve"> </w:t>
            </w:r>
            <w:r w:rsidRPr="00C65A19">
              <w:rPr>
                <w:sz w:val="22"/>
                <w:szCs w:val="22"/>
                <w:u w:val="single"/>
              </w:rPr>
              <w:t xml:space="preserve">    </w:t>
            </w:r>
            <w:r w:rsidRPr="004A4881">
              <w:rPr>
                <w:color w:val="auto"/>
                <w:sz w:val="22"/>
                <w:szCs w:val="22"/>
              </w:rPr>
              <w:t xml:space="preserve"> </w:t>
            </w:r>
            <w:r w:rsidRPr="00C65A19">
              <w:rPr>
                <w:color w:val="auto"/>
                <w:sz w:val="22"/>
                <w:szCs w:val="22"/>
              </w:rPr>
              <w:t>a.m./p.m.</w:t>
            </w:r>
            <w:r w:rsidRPr="00C65A19">
              <w:rPr>
                <w:sz w:val="22"/>
                <w:szCs w:val="22"/>
                <w:vertAlign w:val="superscript"/>
              </w:rPr>
              <w:t>*</w:t>
            </w:r>
            <w:r w:rsidRPr="00C65A19">
              <w:rPr>
                <w:color w:val="auto"/>
                <w:sz w:val="22"/>
                <w:szCs w:val="22"/>
              </w:rPr>
              <w:t xml:space="preserve"> to </w:t>
            </w:r>
            <w:r w:rsidRPr="00C65A19">
              <w:rPr>
                <w:sz w:val="22"/>
                <w:szCs w:val="22"/>
                <w:u w:val="single"/>
              </w:rPr>
              <w:t xml:space="preserve">    </w:t>
            </w:r>
            <w:r w:rsidRPr="00010A5E">
              <w:rPr>
                <w:color w:val="auto"/>
                <w:sz w:val="22"/>
                <w:szCs w:val="22"/>
              </w:rPr>
              <w:t xml:space="preserve"> </w:t>
            </w:r>
            <w:r w:rsidRPr="00C65A19">
              <w:rPr>
                <w:color w:val="auto"/>
                <w:sz w:val="22"/>
                <w:szCs w:val="22"/>
              </w:rPr>
              <w:t>a.m./p.m.</w:t>
            </w:r>
            <w:r w:rsidRPr="00C65A19">
              <w:rPr>
                <w:sz w:val="22"/>
                <w:szCs w:val="22"/>
                <w:vertAlign w:val="superscript"/>
              </w:rPr>
              <w:t xml:space="preserve"> *</w:t>
            </w:r>
            <w:r w:rsidRPr="00C65A19">
              <w:rPr>
                <w:color w:val="auto"/>
                <w:sz w:val="22"/>
                <w:szCs w:val="22"/>
              </w:rPr>
              <w:t xml:space="preserve"> /</w:t>
            </w:r>
            <w:r w:rsidRPr="00C65A19">
              <w:rPr>
                <w:color w:val="auto"/>
                <w:sz w:val="22"/>
                <w:szCs w:val="22"/>
                <w:u w:val="single"/>
              </w:rPr>
              <w:t xml:space="preserve">       </w:t>
            </w:r>
            <w:r w:rsidRPr="00C65A19">
              <w:rPr>
                <w:color w:val="auto"/>
                <w:sz w:val="22"/>
                <w:szCs w:val="22"/>
              </w:rPr>
              <w:t>hour(s)/minutes</w:t>
            </w:r>
            <w:r w:rsidRPr="00C65A19">
              <w:rPr>
                <w:sz w:val="22"/>
                <w:szCs w:val="22"/>
                <w:vertAlign w:val="superscript"/>
              </w:rPr>
              <w:t>*</w:t>
            </w:r>
            <w:r w:rsidRPr="00C65A19">
              <w:rPr>
                <w:color w:val="auto"/>
                <w:sz w:val="22"/>
                <w:szCs w:val="22"/>
              </w:rPr>
              <w:t xml:space="preserve"> per day and is</w:t>
            </w:r>
            <w:r w:rsidRPr="00C65A19">
              <w:rPr>
                <w:rFonts w:eastAsia="細明體"/>
                <w:color w:val="auto"/>
                <w:sz w:val="22"/>
                <w:szCs w:val="22"/>
                <w:lang w:val="en-GB"/>
              </w:rPr>
              <w:t xml:space="preserve">: </w:t>
            </w:r>
          </w:p>
          <w:p w:rsidR="00872A39" w:rsidRPr="00C65A19" w:rsidRDefault="00872A39" w:rsidP="00392EBA">
            <w:pPr>
              <w:tabs>
                <w:tab w:val="left" w:pos="294"/>
              </w:tabs>
              <w:spacing w:before="60" w:after="60" w:line="240" w:lineRule="exact"/>
              <w:ind w:rightChars="43" w:right="120"/>
              <w:rPr>
                <w:spacing w:val="0"/>
                <w:sz w:val="22"/>
                <w:szCs w:val="22"/>
              </w:rPr>
            </w:pPr>
            <w:r w:rsidRPr="00C65A19">
              <w:rPr>
                <w:spacing w:val="0"/>
                <w:sz w:val="22"/>
                <w:szCs w:val="22"/>
              </w:rPr>
              <w:sym w:font="Wingdings 2" w:char="F0A3"/>
            </w:r>
            <w:r w:rsidRPr="00C65A19">
              <w:rPr>
                <w:spacing w:val="0"/>
                <w:sz w:val="22"/>
                <w:szCs w:val="22"/>
              </w:rPr>
              <w:t xml:space="preserve"> counted as hours wo</w:t>
            </w:r>
            <w:r w:rsidRPr="00633009">
              <w:rPr>
                <w:spacing w:val="0"/>
                <w:sz w:val="22"/>
                <w:szCs w:val="22"/>
              </w:rPr>
              <w:t>rked and its pay has been included in the monthly wages</w:t>
            </w:r>
            <w:r w:rsidRPr="00C65A19">
              <w:rPr>
                <w:spacing w:val="0"/>
                <w:sz w:val="22"/>
                <w:szCs w:val="22"/>
              </w:rPr>
              <w:t xml:space="preserve"> </w:t>
            </w:r>
            <w:r>
              <w:rPr>
                <w:spacing w:val="0"/>
                <w:sz w:val="22"/>
                <w:szCs w:val="22"/>
              </w:rPr>
              <w:tab/>
            </w:r>
            <w:r w:rsidRPr="00C65A19">
              <w:rPr>
                <w:spacing w:val="0"/>
                <w:sz w:val="22"/>
                <w:szCs w:val="22"/>
              </w:rPr>
              <w:t xml:space="preserve">payable under </w:t>
            </w:r>
            <w:r>
              <w:rPr>
                <w:spacing w:val="0"/>
                <w:sz w:val="22"/>
                <w:szCs w:val="22"/>
              </w:rPr>
              <w:t xml:space="preserve">item </w:t>
            </w:r>
            <w:r w:rsidRPr="00C65A19">
              <w:rPr>
                <w:spacing w:val="0"/>
                <w:sz w:val="22"/>
                <w:szCs w:val="22"/>
              </w:rPr>
              <w:t>(c) of this Table;  (Note 1</w:t>
            </w:r>
            <w:r>
              <w:rPr>
                <w:spacing w:val="0"/>
                <w:sz w:val="22"/>
                <w:szCs w:val="22"/>
              </w:rPr>
              <w:t>3</w:t>
            </w:r>
            <w:r w:rsidRPr="00C65A19">
              <w:rPr>
                <w:spacing w:val="0"/>
                <w:sz w:val="22"/>
                <w:szCs w:val="22"/>
              </w:rPr>
              <w:t>)</w:t>
            </w:r>
          </w:p>
          <w:p w:rsidR="00872A39" w:rsidRDefault="00872A39" w:rsidP="00392EBA">
            <w:pPr>
              <w:tabs>
                <w:tab w:val="clear" w:pos="936"/>
                <w:tab w:val="clear" w:pos="1559"/>
                <w:tab w:val="clear" w:pos="2183"/>
                <w:tab w:val="left" w:pos="294"/>
              </w:tabs>
              <w:spacing w:before="60" w:after="60" w:line="240" w:lineRule="exact"/>
              <w:ind w:rightChars="43" w:right="120"/>
              <w:rPr>
                <w:spacing w:val="0"/>
                <w:sz w:val="22"/>
                <w:szCs w:val="22"/>
              </w:rPr>
            </w:pPr>
            <w:r w:rsidRPr="00C65A19">
              <w:rPr>
                <w:spacing w:val="0"/>
                <w:sz w:val="22"/>
                <w:szCs w:val="22"/>
              </w:rPr>
              <w:sym w:font="Wingdings 2" w:char="F0A3"/>
            </w:r>
            <w:r w:rsidRPr="00C65A19">
              <w:rPr>
                <w:spacing w:val="0"/>
                <w:sz w:val="22"/>
                <w:szCs w:val="22"/>
              </w:rPr>
              <w:t xml:space="preserve"> not counted as hours worked and shall be paid at the rate of HK$</w:t>
            </w:r>
            <w:r>
              <w:rPr>
                <w:spacing w:val="0"/>
                <w:sz w:val="22"/>
                <w:szCs w:val="22"/>
              </w:rPr>
              <w:t xml:space="preserve"> </w:t>
            </w:r>
            <w:r w:rsidRPr="00C65A19">
              <w:rPr>
                <w:spacing w:val="0"/>
                <w:sz w:val="22"/>
                <w:szCs w:val="22"/>
                <w:u w:val="single"/>
              </w:rPr>
              <w:t xml:space="preserve">    </w:t>
            </w:r>
            <w:r w:rsidRPr="004A4881">
              <w:rPr>
                <w:spacing w:val="0"/>
                <w:sz w:val="22"/>
                <w:szCs w:val="22"/>
              </w:rPr>
              <w:t xml:space="preserve"> </w:t>
            </w:r>
            <w:r w:rsidRPr="00C65A19">
              <w:rPr>
                <w:spacing w:val="0"/>
                <w:sz w:val="22"/>
                <w:szCs w:val="22"/>
              </w:rPr>
              <w:t xml:space="preserve">per </w:t>
            </w:r>
            <w:r>
              <w:rPr>
                <w:spacing w:val="0"/>
                <w:sz w:val="22"/>
                <w:szCs w:val="22"/>
              </w:rPr>
              <w:tab/>
            </w:r>
            <w:r w:rsidRPr="00C65A19">
              <w:rPr>
                <w:spacing w:val="0"/>
                <w:sz w:val="22"/>
                <w:szCs w:val="22"/>
              </w:rPr>
              <w:t xml:space="preserve">day on top of the monthly wages payable under </w:t>
            </w:r>
            <w:r>
              <w:rPr>
                <w:spacing w:val="0"/>
                <w:sz w:val="22"/>
                <w:szCs w:val="22"/>
              </w:rPr>
              <w:t xml:space="preserve">item </w:t>
            </w:r>
            <w:r w:rsidRPr="00C65A19">
              <w:rPr>
                <w:spacing w:val="0"/>
                <w:sz w:val="22"/>
                <w:szCs w:val="22"/>
              </w:rPr>
              <w:t>(c) of this Table</w:t>
            </w:r>
            <w:r>
              <w:rPr>
                <w:spacing w:val="0"/>
                <w:sz w:val="22"/>
                <w:szCs w:val="22"/>
              </w:rPr>
              <w:t>;</w:t>
            </w:r>
            <w:r w:rsidRPr="00C65A19">
              <w:rPr>
                <w:spacing w:val="0"/>
                <w:sz w:val="22"/>
                <w:szCs w:val="22"/>
              </w:rPr>
              <w:t xml:space="preserve"> </w:t>
            </w:r>
          </w:p>
          <w:p w:rsidR="00872A39" w:rsidRPr="00C65A19" w:rsidRDefault="00872A39" w:rsidP="007E2E13">
            <w:pPr>
              <w:numPr>
                <w:ilvl w:val="0"/>
                <w:numId w:val="38"/>
              </w:numPr>
              <w:tabs>
                <w:tab w:val="clear" w:pos="936"/>
                <w:tab w:val="clear" w:pos="1559"/>
                <w:tab w:val="clear" w:pos="2183"/>
                <w:tab w:val="left" w:pos="294"/>
              </w:tabs>
              <w:spacing w:before="60" w:after="60" w:line="240" w:lineRule="exact"/>
              <w:ind w:rightChars="43" w:right="120"/>
              <w:rPr>
                <w:spacing w:val="0"/>
                <w:sz w:val="22"/>
                <w:szCs w:val="22"/>
              </w:rPr>
            </w:pPr>
            <w:r>
              <w:rPr>
                <w:spacing w:val="0"/>
                <w:sz w:val="22"/>
                <w:szCs w:val="22"/>
              </w:rPr>
              <w:t xml:space="preserve">not counted as hours worked and </w:t>
            </w:r>
            <w:r w:rsidRPr="008E1AD1">
              <w:rPr>
                <w:spacing w:val="0"/>
                <w:sz w:val="22"/>
                <w:szCs w:val="22"/>
              </w:rPr>
              <w:t>no payment will be made in this respect</w:t>
            </w:r>
            <w:r>
              <w:rPr>
                <w:spacing w:val="0"/>
                <w:sz w:val="22"/>
                <w:szCs w:val="22"/>
              </w:rPr>
              <w:t>.</w:t>
            </w:r>
          </w:p>
          <w:p w:rsidR="00872A39" w:rsidRPr="00C65A19" w:rsidRDefault="00872A39" w:rsidP="00392EBA">
            <w:pPr>
              <w:tabs>
                <w:tab w:val="left" w:pos="840"/>
              </w:tabs>
              <w:spacing w:before="60" w:after="60" w:line="240" w:lineRule="exact"/>
              <w:ind w:rightChars="43" w:right="120"/>
              <w:rPr>
                <w:spacing w:val="0"/>
                <w:sz w:val="22"/>
                <w:szCs w:val="22"/>
              </w:rPr>
            </w:pPr>
            <w:r w:rsidRPr="00C65A19">
              <w:rPr>
                <w:spacing w:val="0"/>
                <w:sz w:val="22"/>
                <w:szCs w:val="22"/>
              </w:rPr>
              <w:t>Under exceptional circumstances and at the request of the relevant procuring department, the Employer may make appropriate adjustment to the above daily working hours, provided that such adjustment shall be on an ad hoc basis and it shall not affect the original number of working hours in a day of the Employee.</w:t>
            </w:r>
          </w:p>
        </w:tc>
      </w:tr>
      <w:tr w:rsidR="00872A39">
        <w:trPr>
          <w:cantSplit/>
        </w:trPr>
        <w:tc>
          <w:tcPr>
            <w:tcW w:w="628" w:type="dxa"/>
            <w:tcBorders>
              <w:top w:val="nil"/>
              <w:bottom w:val="nil"/>
            </w:tcBorders>
          </w:tcPr>
          <w:p w:rsidR="00872A39" w:rsidRPr="00C65A19" w:rsidRDefault="00872A39" w:rsidP="00C65A19">
            <w:pPr>
              <w:spacing w:before="60" w:after="60" w:line="240" w:lineRule="exact"/>
              <w:jc w:val="center"/>
              <w:rPr>
                <w:spacing w:val="0"/>
                <w:sz w:val="22"/>
                <w:szCs w:val="22"/>
              </w:rPr>
            </w:pPr>
          </w:p>
        </w:tc>
        <w:tc>
          <w:tcPr>
            <w:tcW w:w="360" w:type="dxa"/>
          </w:tcPr>
          <w:p w:rsidR="00872A39" w:rsidRPr="00C65A19" w:rsidRDefault="00872A39" w:rsidP="00C65A19">
            <w:pPr>
              <w:spacing w:before="60" w:after="60" w:line="240" w:lineRule="exact"/>
              <w:jc w:val="center"/>
              <w:rPr>
                <w:spacing w:val="0"/>
                <w:sz w:val="22"/>
                <w:szCs w:val="22"/>
              </w:rPr>
            </w:pPr>
            <w:r w:rsidRPr="00C65A19">
              <w:rPr>
                <w:spacing w:val="0"/>
                <w:sz w:val="22"/>
                <w:szCs w:val="22"/>
              </w:rPr>
              <w:t>(c)</w:t>
            </w:r>
          </w:p>
        </w:tc>
        <w:tc>
          <w:tcPr>
            <w:tcW w:w="9680" w:type="dxa"/>
            <w:gridSpan w:val="5"/>
          </w:tcPr>
          <w:p w:rsidR="00872A39" w:rsidRPr="00C65A19" w:rsidRDefault="00872A39" w:rsidP="00392EBA">
            <w:pPr>
              <w:tabs>
                <w:tab w:val="left" w:pos="840"/>
              </w:tabs>
              <w:spacing w:before="60" w:after="60" w:line="240" w:lineRule="exact"/>
              <w:ind w:leftChars="-6" w:left="-4" w:rightChars="43" w:right="120" w:hangingChars="6" w:hanging="13"/>
              <w:rPr>
                <w:spacing w:val="0"/>
                <w:sz w:val="22"/>
                <w:szCs w:val="22"/>
              </w:rPr>
            </w:pPr>
            <w:r w:rsidRPr="00C65A19">
              <w:rPr>
                <w:spacing w:val="0"/>
                <w:sz w:val="22"/>
                <w:szCs w:val="22"/>
              </w:rPr>
              <w:t xml:space="preserve">If the Employee works in accordance with the working hours as specified in item (b) of this Table and works </w:t>
            </w:r>
            <w:r>
              <w:rPr>
                <w:spacing w:val="0"/>
                <w:sz w:val="22"/>
                <w:szCs w:val="22"/>
                <w:u w:val="single"/>
              </w:rPr>
              <w:t xml:space="preserve">  </w:t>
            </w:r>
            <w:r w:rsidRPr="00C65A19">
              <w:rPr>
                <w:spacing w:val="0"/>
                <w:sz w:val="22"/>
                <w:szCs w:val="22"/>
                <w:u w:val="single"/>
              </w:rPr>
              <w:t xml:space="preserve">    </w:t>
            </w:r>
            <w:r w:rsidRPr="00FF4B03">
              <w:rPr>
                <w:spacing w:val="0"/>
                <w:sz w:val="22"/>
                <w:szCs w:val="22"/>
                <w:lang w:val="en-US"/>
              </w:rPr>
              <w:t> </w:t>
            </w:r>
            <w:r w:rsidRPr="00C65A19">
              <w:rPr>
                <w:spacing w:val="0"/>
                <w:sz w:val="22"/>
                <w:szCs w:val="22"/>
              </w:rPr>
              <w:t>days a week, he/she shall receive monthly wages (excluding any overtime pay) of HK$</w:t>
            </w:r>
            <w:r w:rsidRPr="00C65A19">
              <w:rPr>
                <w:spacing w:val="0"/>
                <w:sz w:val="22"/>
                <w:szCs w:val="22"/>
                <w:lang w:val="en-US"/>
              </w:rPr>
              <w:t> </w:t>
            </w:r>
            <w:r w:rsidRPr="00C65A19">
              <w:rPr>
                <w:spacing w:val="0"/>
                <w:sz w:val="22"/>
                <w:szCs w:val="22"/>
                <w:u w:val="single"/>
              </w:rPr>
              <w:t xml:space="preserve">            </w:t>
            </w:r>
            <w:r w:rsidRPr="00C65A19">
              <w:rPr>
                <w:spacing w:val="0"/>
                <w:sz w:val="22"/>
                <w:szCs w:val="22"/>
              </w:rPr>
              <w:t>, which shall include wages for hours worked by the Employee on his/her normal working days and rest day pay as specified in Clause 4 of the Standard Employment Contract. (Note 1</w:t>
            </w:r>
            <w:r>
              <w:rPr>
                <w:spacing w:val="0"/>
                <w:sz w:val="22"/>
                <w:szCs w:val="22"/>
              </w:rPr>
              <w:t>3</w:t>
            </w:r>
            <w:r w:rsidRPr="00C65A19">
              <w:rPr>
                <w:spacing w:val="0"/>
                <w:sz w:val="22"/>
                <w:szCs w:val="22"/>
              </w:rPr>
              <w:t>)</w:t>
            </w:r>
          </w:p>
        </w:tc>
      </w:tr>
      <w:tr w:rsidR="00872A39">
        <w:trPr>
          <w:cantSplit/>
        </w:trPr>
        <w:tc>
          <w:tcPr>
            <w:tcW w:w="628" w:type="dxa"/>
            <w:tcBorders>
              <w:top w:val="nil"/>
            </w:tcBorders>
          </w:tcPr>
          <w:p w:rsidR="00872A39" w:rsidRPr="00C65A19" w:rsidRDefault="00872A39" w:rsidP="00C65A19">
            <w:pPr>
              <w:spacing w:before="60" w:after="60" w:line="240" w:lineRule="exact"/>
              <w:jc w:val="center"/>
              <w:rPr>
                <w:spacing w:val="0"/>
                <w:sz w:val="22"/>
                <w:szCs w:val="22"/>
              </w:rPr>
            </w:pPr>
          </w:p>
        </w:tc>
        <w:tc>
          <w:tcPr>
            <w:tcW w:w="360" w:type="dxa"/>
          </w:tcPr>
          <w:p w:rsidR="00872A39" w:rsidRPr="00C65A19" w:rsidRDefault="00872A39" w:rsidP="00C65A19">
            <w:pPr>
              <w:spacing w:before="60" w:after="60" w:line="240" w:lineRule="exact"/>
              <w:jc w:val="center"/>
              <w:rPr>
                <w:spacing w:val="0"/>
                <w:sz w:val="22"/>
                <w:szCs w:val="22"/>
              </w:rPr>
            </w:pPr>
            <w:r w:rsidRPr="00C65A19">
              <w:rPr>
                <w:spacing w:val="0"/>
                <w:sz w:val="22"/>
                <w:szCs w:val="22"/>
              </w:rPr>
              <w:t>(d)</w:t>
            </w:r>
          </w:p>
        </w:tc>
        <w:tc>
          <w:tcPr>
            <w:tcW w:w="9680" w:type="dxa"/>
            <w:gridSpan w:val="5"/>
          </w:tcPr>
          <w:p w:rsidR="00872A39" w:rsidRPr="00C65A19" w:rsidRDefault="00872A39" w:rsidP="00392EBA">
            <w:pPr>
              <w:tabs>
                <w:tab w:val="left" w:pos="840"/>
              </w:tabs>
              <w:spacing w:before="60" w:after="60" w:line="240" w:lineRule="exact"/>
              <w:ind w:leftChars="-6" w:left="-4" w:rightChars="43" w:right="120" w:hangingChars="6" w:hanging="13"/>
              <w:rPr>
                <w:spacing w:val="0"/>
                <w:sz w:val="22"/>
                <w:szCs w:val="22"/>
              </w:rPr>
            </w:pPr>
            <w:r w:rsidRPr="00C65A19">
              <w:rPr>
                <w:spacing w:val="0"/>
                <w:sz w:val="22"/>
                <w:szCs w:val="22"/>
              </w:rPr>
              <w:t>The wage rate for overtime pay and pay for work on rest day/contractual day-off</w:t>
            </w:r>
            <w:r w:rsidRPr="00C65A19" w:rsidDel="0054528E">
              <w:rPr>
                <w:spacing w:val="0"/>
                <w:sz w:val="22"/>
                <w:szCs w:val="22"/>
              </w:rPr>
              <w:t xml:space="preserve"> </w:t>
            </w:r>
            <w:r w:rsidRPr="00C65A19">
              <w:rPr>
                <w:spacing w:val="0"/>
                <w:sz w:val="22"/>
                <w:szCs w:val="22"/>
              </w:rPr>
              <w:t>shall be</w:t>
            </w:r>
            <w:r>
              <w:rPr>
                <w:spacing w:val="0"/>
                <w:sz w:val="22"/>
                <w:szCs w:val="22"/>
              </w:rPr>
              <w:t xml:space="preserve"> </w:t>
            </w:r>
            <w:r w:rsidRPr="00C65A19">
              <w:rPr>
                <w:spacing w:val="0"/>
                <w:sz w:val="22"/>
                <w:szCs w:val="22"/>
                <w:u w:val="single"/>
              </w:rPr>
              <w:t xml:space="preserve">    </w:t>
            </w:r>
            <w:r w:rsidRPr="004A4881">
              <w:rPr>
                <w:spacing w:val="0"/>
                <w:sz w:val="22"/>
                <w:szCs w:val="22"/>
              </w:rPr>
              <w:t xml:space="preserve"> </w:t>
            </w:r>
            <w:r w:rsidRPr="00C65A19">
              <w:rPr>
                <w:spacing w:val="0"/>
                <w:sz w:val="22"/>
                <w:szCs w:val="22"/>
              </w:rPr>
              <w:t>% (the entered figure must not be less than 100) of the pay for the Employee’s work on his/her normal working days if the Employee is required to work beyond the working hours as specified in item (b) of this Table or on a rest day/contractual day-off. (Note 1</w:t>
            </w:r>
            <w:r>
              <w:rPr>
                <w:spacing w:val="0"/>
                <w:sz w:val="22"/>
                <w:szCs w:val="22"/>
              </w:rPr>
              <w:t>4</w:t>
            </w:r>
            <w:r w:rsidRPr="00C65A19">
              <w:rPr>
                <w:spacing w:val="0"/>
                <w:sz w:val="22"/>
                <w:szCs w:val="22"/>
              </w:rPr>
              <w:t>)</w:t>
            </w:r>
          </w:p>
        </w:tc>
      </w:tr>
      <w:tr w:rsidR="00872A39" w:rsidTr="00392EBA">
        <w:trPr>
          <w:cantSplit/>
        </w:trPr>
        <w:tc>
          <w:tcPr>
            <w:tcW w:w="628" w:type="dxa"/>
            <w:tcBorders>
              <w:bottom w:val="nil"/>
            </w:tcBorders>
          </w:tcPr>
          <w:p w:rsidR="00872A39" w:rsidRPr="00C65A19" w:rsidRDefault="00872A39" w:rsidP="00AF360F">
            <w:pPr>
              <w:spacing w:before="60" w:after="60" w:line="240" w:lineRule="exact"/>
              <w:jc w:val="center"/>
              <w:rPr>
                <w:spacing w:val="0"/>
                <w:sz w:val="22"/>
                <w:szCs w:val="22"/>
              </w:rPr>
            </w:pPr>
            <w:r w:rsidRPr="00C65A19">
              <w:rPr>
                <w:spacing w:val="0"/>
                <w:sz w:val="22"/>
                <w:szCs w:val="22"/>
              </w:rPr>
              <w:lastRenderedPageBreak/>
              <w:t>Table (</w:t>
            </w:r>
            <w:r>
              <w:rPr>
                <w:spacing w:val="0"/>
                <w:sz w:val="22"/>
                <w:szCs w:val="22"/>
              </w:rPr>
              <w:t>2</w:t>
            </w:r>
            <w:r w:rsidRPr="00C65A19">
              <w:rPr>
                <w:spacing w:val="0"/>
                <w:sz w:val="22"/>
                <w:szCs w:val="22"/>
              </w:rPr>
              <w:t>)</w:t>
            </w:r>
          </w:p>
        </w:tc>
        <w:tc>
          <w:tcPr>
            <w:tcW w:w="360" w:type="dxa"/>
            <w:tcBorders>
              <w:bottom w:val="nil"/>
            </w:tcBorders>
          </w:tcPr>
          <w:p w:rsidR="00872A39" w:rsidRPr="00C65A19" w:rsidRDefault="00872A39" w:rsidP="009F68B6">
            <w:pPr>
              <w:spacing w:before="60" w:after="60" w:line="240" w:lineRule="exact"/>
              <w:jc w:val="center"/>
              <w:rPr>
                <w:spacing w:val="0"/>
                <w:sz w:val="22"/>
                <w:szCs w:val="22"/>
              </w:rPr>
            </w:pPr>
            <w:r w:rsidRPr="00C65A19">
              <w:rPr>
                <w:spacing w:val="0"/>
                <w:sz w:val="22"/>
                <w:szCs w:val="22"/>
              </w:rPr>
              <w:t>(a)</w:t>
            </w:r>
          </w:p>
        </w:tc>
        <w:tc>
          <w:tcPr>
            <w:tcW w:w="2120" w:type="dxa"/>
            <w:vAlign w:val="center"/>
          </w:tcPr>
          <w:p w:rsidR="00872A39" w:rsidRPr="00C65A19" w:rsidRDefault="00872A39" w:rsidP="00392EBA">
            <w:pPr>
              <w:spacing w:before="60" w:after="60" w:line="240" w:lineRule="exact"/>
              <w:jc w:val="left"/>
              <w:rPr>
                <w:spacing w:val="0"/>
                <w:sz w:val="22"/>
                <w:szCs w:val="22"/>
              </w:rPr>
            </w:pPr>
            <w:r w:rsidRPr="00C65A19">
              <w:rPr>
                <w:spacing w:val="0"/>
                <w:sz w:val="22"/>
                <w:szCs w:val="22"/>
              </w:rPr>
              <w:t xml:space="preserve">Government </w:t>
            </w:r>
            <w:r>
              <w:rPr>
                <w:spacing w:val="0"/>
                <w:sz w:val="22"/>
                <w:szCs w:val="22"/>
              </w:rPr>
              <w:t>s</w:t>
            </w:r>
            <w:r w:rsidRPr="00C65A19">
              <w:rPr>
                <w:spacing w:val="0"/>
                <w:sz w:val="22"/>
                <w:szCs w:val="22"/>
              </w:rPr>
              <w:t xml:space="preserve">ervice </w:t>
            </w:r>
            <w:r>
              <w:rPr>
                <w:spacing w:val="0"/>
                <w:sz w:val="22"/>
                <w:szCs w:val="22"/>
              </w:rPr>
              <w:t>c</w:t>
            </w:r>
            <w:r w:rsidRPr="00C65A19">
              <w:rPr>
                <w:spacing w:val="0"/>
                <w:sz w:val="22"/>
                <w:szCs w:val="22"/>
              </w:rPr>
              <w:t xml:space="preserve">ontract </w:t>
            </w:r>
            <w:r>
              <w:rPr>
                <w:spacing w:val="0"/>
                <w:sz w:val="22"/>
                <w:szCs w:val="22"/>
              </w:rPr>
              <w:t>n</w:t>
            </w:r>
            <w:r w:rsidRPr="00C65A19">
              <w:rPr>
                <w:spacing w:val="0"/>
                <w:sz w:val="22"/>
                <w:szCs w:val="22"/>
              </w:rPr>
              <w:t>o.</w:t>
            </w:r>
          </w:p>
        </w:tc>
        <w:tc>
          <w:tcPr>
            <w:tcW w:w="2307" w:type="dxa"/>
            <w:gridSpan w:val="2"/>
            <w:vAlign w:val="center"/>
          </w:tcPr>
          <w:p w:rsidR="00872A39" w:rsidRPr="00C65A19" w:rsidRDefault="00872A39" w:rsidP="00392EBA">
            <w:pPr>
              <w:spacing w:before="60" w:after="60" w:line="240" w:lineRule="exact"/>
              <w:jc w:val="left"/>
              <w:rPr>
                <w:spacing w:val="0"/>
                <w:sz w:val="22"/>
                <w:szCs w:val="22"/>
              </w:rPr>
            </w:pPr>
          </w:p>
        </w:tc>
        <w:tc>
          <w:tcPr>
            <w:tcW w:w="2268" w:type="dxa"/>
            <w:vAlign w:val="center"/>
          </w:tcPr>
          <w:p w:rsidR="00872A39" w:rsidRPr="00C65A19" w:rsidRDefault="00872A39" w:rsidP="00392EBA">
            <w:pPr>
              <w:spacing w:before="60" w:after="60" w:line="240" w:lineRule="exact"/>
              <w:jc w:val="left"/>
              <w:rPr>
                <w:spacing w:val="0"/>
                <w:sz w:val="22"/>
                <w:szCs w:val="22"/>
              </w:rPr>
            </w:pPr>
            <w:r w:rsidRPr="00C65A19">
              <w:rPr>
                <w:spacing w:val="0"/>
                <w:sz w:val="22"/>
                <w:szCs w:val="22"/>
              </w:rPr>
              <w:t xml:space="preserve">Procuring </w:t>
            </w:r>
            <w:r>
              <w:rPr>
                <w:spacing w:val="0"/>
                <w:sz w:val="22"/>
                <w:szCs w:val="22"/>
              </w:rPr>
              <w:t>d</w:t>
            </w:r>
            <w:r w:rsidRPr="00C65A19">
              <w:rPr>
                <w:spacing w:val="0"/>
                <w:sz w:val="22"/>
                <w:szCs w:val="22"/>
              </w:rPr>
              <w:t>epartment</w:t>
            </w:r>
          </w:p>
        </w:tc>
        <w:tc>
          <w:tcPr>
            <w:tcW w:w="2985" w:type="dxa"/>
            <w:vAlign w:val="center"/>
          </w:tcPr>
          <w:p w:rsidR="00872A39" w:rsidRDefault="00872A39" w:rsidP="009F68B6">
            <w:pPr>
              <w:spacing w:before="60" w:after="60" w:line="240" w:lineRule="auto"/>
              <w:rPr>
                <w:spacing w:val="0"/>
                <w:szCs w:val="22"/>
              </w:rPr>
            </w:pPr>
          </w:p>
        </w:tc>
      </w:tr>
      <w:tr w:rsidR="00872A39" w:rsidTr="00392EBA">
        <w:trPr>
          <w:cantSplit/>
        </w:trPr>
        <w:tc>
          <w:tcPr>
            <w:tcW w:w="628" w:type="dxa"/>
            <w:tcBorders>
              <w:top w:val="nil"/>
              <w:bottom w:val="nil"/>
            </w:tcBorders>
            <w:vAlign w:val="center"/>
          </w:tcPr>
          <w:p w:rsidR="00872A39" w:rsidRPr="00C65A19" w:rsidRDefault="00872A39" w:rsidP="009F68B6">
            <w:pPr>
              <w:spacing w:before="60" w:after="60" w:line="240" w:lineRule="exact"/>
              <w:jc w:val="center"/>
              <w:rPr>
                <w:spacing w:val="0"/>
                <w:sz w:val="22"/>
                <w:szCs w:val="22"/>
              </w:rPr>
            </w:pPr>
          </w:p>
        </w:tc>
        <w:tc>
          <w:tcPr>
            <w:tcW w:w="360" w:type="dxa"/>
            <w:tcBorders>
              <w:top w:val="nil"/>
              <w:bottom w:val="nil"/>
            </w:tcBorders>
            <w:vAlign w:val="center"/>
          </w:tcPr>
          <w:p w:rsidR="00872A39" w:rsidRPr="00C65A19" w:rsidRDefault="00872A39" w:rsidP="009F68B6">
            <w:pPr>
              <w:spacing w:before="60" w:after="60" w:line="240" w:lineRule="exact"/>
              <w:jc w:val="center"/>
              <w:rPr>
                <w:spacing w:val="0"/>
                <w:sz w:val="22"/>
                <w:szCs w:val="22"/>
              </w:rPr>
            </w:pPr>
          </w:p>
        </w:tc>
        <w:tc>
          <w:tcPr>
            <w:tcW w:w="2120" w:type="dxa"/>
            <w:vAlign w:val="center"/>
          </w:tcPr>
          <w:p w:rsidR="00872A39" w:rsidRPr="00C65A19" w:rsidRDefault="00872A39" w:rsidP="00392EBA">
            <w:pPr>
              <w:spacing w:before="60" w:after="60" w:line="240" w:lineRule="exact"/>
              <w:jc w:val="left"/>
              <w:rPr>
                <w:spacing w:val="0"/>
                <w:sz w:val="22"/>
                <w:szCs w:val="22"/>
              </w:rPr>
            </w:pPr>
            <w:r>
              <w:rPr>
                <w:spacing w:val="0"/>
                <w:sz w:val="22"/>
                <w:szCs w:val="22"/>
              </w:rPr>
              <w:t>Post title</w:t>
            </w:r>
          </w:p>
        </w:tc>
        <w:tc>
          <w:tcPr>
            <w:tcW w:w="2307" w:type="dxa"/>
            <w:gridSpan w:val="2"/>
            <w:vAlign w:val="center"/>
          </w:tcPr>
          <w:p w:rsidR="00872A39" w:rsidRPr="00C65A19" w:rsidRDefault="00872A39" w:rsidP="00392EBA">
            <w:pPr>
              <w:spacing w:before="60" w:after="60" w:line="240" w:lineRule="exact"/>
              <w:jc w:val="left"/>
              <w:rPr>
                <w:spacing w:val="0"/>
                <w:sz w:val="22"/>
                <w:szCs w:val="22"/>
              </w:rPr>
            </w:pPr>
          </w:p>
        </w:tc>
        <w:tc>
          <w:tcPr>
            <w:tcW w:w="2268" w:type="dxa"/>
            <w:vAlign w:val="center"/>
          </w:tcPr>
          <w:p w:rsidR="00872A39" w:rsidRPr="00C65A19" w:rsidRDefault="00872A39" w:rsidP="00392EBA">
            <w:pPr>
              <w:spacing w:before="60" w:after="60" w:line="240" w:lineRule="exact"/>
              <w:jc w:val="left"/>
              <w:rPr>
                <w:spacing w:val="0"/>
                <w:sz w:val="22"/>
                <w:szCs w:val="22"/>
              </w:rPr>
            </w:pPr>
            <w:r>
              <w:rPr>
                <w:spacing w:val="0"/>
                <w:sz w:val="22"/>
                <w:szCs w:val="22"/>
              </w:rPr>
              <w:t>Place of work</w:t>
            </w:r>
          </w:p>
        </w:tc>
        <w:tc>
          <w:tcPr>
            <w:tcW w:w="2985" w:type="dxa"/>
            <w:vAlign w:val="center"/>
          </w:tcPr>
          <w:p w:rsidR="00872A39" w:rsidRDefault="00872A39" w:rsidP="009F68B6">
            <w:pPr>
              <w:spacing w:before="60" w:after="60" w:line="240" w:lineRule="auto"/>
              <w:rPr>
                <w:spacing w:val="0"/>
                <w:szCs w:val="22"/>
              </w:rPr>
            </w:pPr>
          </w:p>
        </w:tc>
      </w:tr>
      <w:tr w:rsidR="00872A39" w:rsidTr="00392EBA">
        <w:trPr>
          <w:cantSplit/>
        </w:trPr>
        <w:tc>
          <w:tcPr>
            <w:tcW w:w="628" w:type="dxa"/>
            <w:tcBorders>
              <w:top w:val="nil"/>
              <w:bottom w:val="nil"/>
            </w:tcBorders>
            <w:vAlign w:val="center"/>
          </w:tcPr>
          <w:p w:rsidR="00872A39" w:rsidRPr="00C65A19" w:rsidRDefault="00872A39" w:rsidP="009F68B6">
            <w:pPr>
              <w:spacing w:before="60" w:after="60" w:line="240" w:lineRule="exact"/>
              <w:jc w:val="center"/>
              <w:rPr>
                <w:spacing w:val="0"/>
                <w:sz w:val="22"/>
                <w:szCs w:val="22"/>
              </w:rPr>
            </w:pPr>
          </w:p>
        </w:tc>
        <w:tc>
          <w:tcPr>
            <w:tcW w:w="360" w:type="dxa"/>
            <w:tcBorders>
              <w:top w:val="nil"/>
            </w:tcBorders>
            <w:vAlign w:val="center"/>
          </w:tcPr>
          <w:p w:rsidR="00872A39" w:rsidRPr="00C65A19" w:rsidRDefault="00872A39" w:rsidP="009F68B6">
            <w:pPr>
              <w:spacing w:before="60" w:after="60" w:line="240" w:lineRule="exact"/>
              <w:jc w:val="center"/>
              <w:rPr>
                <w:spacing w:val="0"/>
                <w:sz w:val="22"/>
                <w:szCs w:val="22"/>
              </w:rPr>
            </w:pPr>
          </w:p>
        </w:tc>
        <w:tc>
          <w:tcPr>
            <w:tcW w:w="2120" w:type="dxa"/>
            <w:vAlign w:val="center"/>
          </w:tcPr>
          <w:p w:rsidR="00872A39" w:rsidRPr="00C65A19" w:rsidRDefault="00872A39" w:rsidP="00392EBA">
            <w:pPr>
              <w:spacing w:before="60" w:after="60" w:line="240" w:lineRule="exact"/>
              <w:jc w:val="left"/>
              <w:rPr>
                <w:spacing w:val="0"/>
                <w:sz w:val="22"/>
                <w:szCs w:val="22"/>
              </w:rPr>
            </w:pPr>
            <w:r w:rsidRPr="00C65A19">
              <w:rPr>
                <w:spacing w:val="0"/>
                <w:sz w:val="22"/>
                <w:szCs w:val="22"/>
              </w:rPr>
              <w:t>Number of working hours in a day</w:t>
            </w:r>
          </w:p>
        </w:tc>
        <w:tc>
          <w:tcPr>
            <w:tcW w:w="2307" w:type="dxa"/>
            <w:gridSpan w:val="2"/>
            <w:vAlign w:val="center"/>
          </w:tcPr>
          <w:p w:rsidR="00872A39" w:rsidRPr="00C65A19" w:rsidRDefault="00872A39" w:rsidP="00392EBA">
            <w:pPr>
              <w:spacing w:before="60" w:after="60" w:line="240" w:lineRule="exact"/>
              <w:jc w:val="left"/>
              <w:rPr>
                <w:spacing w:val="0"/>
                <w:sz w:val="22"/>
                <w:szCs w:val="22"/>
              </w:rPr>
            </w:pPr>
          </w:p>
        </w:tc>
        <w:tc>
          <w:tcPr>
            <w:tcW w:w="2268" w:type="dxa"/>
            <w:vAlign w:val="center"/>
          </w:tcPr>
          <w:p w:rsidR="00872A39" w:rsidRPr="00C65A19" w:rsidRDefault="00872A39" w:rsidP="00392EBA">
            <w:pPr>
              <w:spacing w:before="60" w:after="60" w:line="240" w:lineRule="exact"/>
              <w:jc w:val="left"/>
              <w:rPr>
                <w:spacing w:val="0"/>
                <w:sz w:val="22"/>
                <w:szCs w:val="22"/>
              </w:rPr>
            </w:pPr>
            <w:r w:rsidRPr="00C65A19">
              <w:rPr>
                <w:spacing w:val="0"/>
                <w:sz w:val="22"/>
                <w:szCs w:val="22"/>
              </w:rPr>
              <w:t>Maximum number of working hours in a day</w:t>
            </w:r>
          </w:p>
        </w:tc>
        <w:tc>
          <w:tcPr>
            <w:tcW w:w="2985" w:type="dxa"/>
            <w:vAlign w:val="center"/>
          </w:tcPr>
          <w:p w:rsidR="00872A39" w:rsidRDefault="00872A39" w:rsidP="009F68B6">
            <w:pPr>
              <w:spacing w:before="60" w:after="60" w:line="240" w:lineRule="auto"/>
              <w:rPr>
                <w:spacing w:val="0"/>
                <w:szCs w:val="22"/>
              </w:rPr>
            </w:pPr>
          </w:p>
        </w:tc>
      </w:tr>
      <w:tr w:rsidR="00872A39">
        <w:trPr>
          <w:cantSplit/>
        </w:trPr>
        <w:tc>
          <w:tcPr>
            <w:tcW w:w="628" w:type="dxa"/>
            <w:tcBorders>
              <w:top w:val="nil"/>
              <w:bottom w:val="nil"/>
            </w:tcBorders>
          </w:tcPr>
          <w:p w:rsidR="00872A39" w:rsidRPr="00C65A19" w:rsidRDefault="00872A39" w:rsidP="009F68B6">
            <w:pPr>
              <w:spacing w:before="60" w:after="60" w:line="240" w:lineRule="exact"/>
              <w:jc w:val="center"/>
              <w:rPr>
                <w:spacing w:val="0"/>
                <w:sz w:val="22"/>
                <w:szCs w:val="22"/>
              </w:rPr>
            </w:pPr>
          </w:p>
        </w:tc>
        <w:tc>
          <w:tcPr>
            <w:tcW w:w="360" w:type="dxa"/>
            <w:tcBorders>
              <w:top w:val="nil"/>
              <w:bottom w:val="nil"/>
            </w:tcBorders>
          </w:tcPr>
          <w:p w:rsidR="00872A39" w:rsidRPr="00C65A19" w:rsidRDefault="00872A39" w:rsidP="009F68B6">
            <w:pPr>
              <w:spacing w:before="60" w:after="60" w:line="240" w:lineRule="exact"/>
              <w:jc w:val="center"/>
              <w:rPr>
                <w:spacing w:val="0"/>
                <w:sz w:val="22"/>
                <w:szCs w:val="22"/>
              </w:rPr>
            </w:pPr>
            <w:r w:rsidRPr="00C65A19">
              <w:rPr>
                <w:spacing w:val="0"/>
                <w:sz w:val="22"/>
                <w:szCs w:val="22"/>
              </w:rPr>
              <w:t>(b)</w:t>
            </w:r>
          </w:p>
        </w:tc>
        <w:tc>
          <w:tcPr>
            <w:tcW w:w="2120" w:type="dxa"/>
            <w:tcBorders>
              <w:bottom w:val="nil"/>
            </w:tcBorders>
          </w:tcPr>
          <w:p w:rsidR="00872A39" w:rsidRPr="00C65A19" w:rsidRDefault="00872A39" w:rsidP="009F68B6">
            <w:pPr>
              <w:spacing w:before="60" w:after="60" w:line="240" w:lineRule="exact"/>
              <w:rPr>
                <w:spacing w:val="0"/>
                <w:sz w:val="22"/>
                <w:szCs w:val="22"/>
              </w:rPr>
            </w:pPr>
            <w:r w:rsidRPr="00C65A19">
              <w:rPr>
                <w:spacing w:val="0"/>
                <w:sz w:val="22"/>
                <w:szCs w:val="22"/>
              </w:rPr>
              <w:t>Daily working hours</w:t>
            </w:r>
          </w:p>
        </w:tc>
        <w:tc>
          <w:tcPr>
            <w:tcW w:w="280" w:type="dxa"/>
            <w:tcBorders>
              <w:bottom w:val="nil"/>
              <w:right w:val="nil"/>
            </w:tcBorders>
            <w:vAlign w:val="center"/>
          </w:tcPr>
          <w:p w:rsidR="00872A39" w:rsidRPr="00C65A19" w:rsidRDefault="00872A39" w:rsidP="00392EBA">
            <w:pPr>
              <w:spacing w:before="60" w:after="60" w:line="240" w:lineRule="exact"/>
              <w:ind w:rightChars="43" w:right="120"/>
              <w:rPr>
                <w:spacing w:val="0"/>
                <w:sz w:val="22"/>
                <w:szCs w:val="22"/>
                <w:u w:val="single"/>
              </w:rPr>
            </w:pPr>
            <w:r w:rsidRPr="00C65A19">
              <w:rPr>
                <w:spacing w:val="0"/>
                <w:sz w:val="22"/>
                <w:szCs w:val="22"/>
              </w:rPr>
              <w:sym w:font="Wingdings 2" w:char="F0A3"/>
            </w:r>
          </w:p>
        </w:tc>
        <w:tc>
          <w:tcPr>
            <w:tcW w:w="7280" w:type="dxa"/>
            <w:gridSpan w:val="3"/>
            <w:tcBorders>
              <w:left w:val="nil"/>
              <w:bottom w:val="nil"/>
            </w:tcBorders>
            <w:vAlign w:val="center"/>
          </w:tcPr>
          <w:p w:rsidR="00872A39" w:rsidRPr="00C65A19" w:rsidRDefault="00872A39" w:rsidP="00392EBA">
            <w:pPr>
              <w:spacing w:before="60" w:after="60" w:line="240" w:lineRule="exact"/>
              <w:ind w:rightChars="43" w:right="120"/>
              <w:rPr>
                <w:spacing w:val="0"/>
                <w:sz w:val="22"/>
                <w:szCs w:val="22"/>
              </w:rPr>
            </w:pP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to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and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to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p>
        </w:tc>
      </w:tr>
      <w:tr w:rsidR="00872A39">
        <w:trPr>
          <w:cantSplit/>
        </w:trPr>
        <w:tc>
          <w:tcPr>
            <w:tcW w:w="628" w:type="dxa"/>
            <w:tcBorders>
              <w:top w:val="nil"/>
              <w:bottom w:val="nil"/>
            </w:tcBorders>
          </w:tcPr>
          <w:p w:rsidR="00872A39" w:rsidRPr="00C65A19" w:rsidRDefault="00872A39" w:rsidP="009F68B6">
            <w:pPr>
              <w:spacing w:before="60" w:after="60" w:line="240" w:lineRule="exact"/>
              <w:jc w:val="center"/>
              <w:rPr>
                <w:spacing w:val="0"/>
                <w:sz w:val="22"/>
                <w:szCs w:val="22"/>
              </w:rPr>
            </w:pPr>
          </w:p>
        </w:tc>
        <w:tc>
          <w:tcPr>
            <w:tcW w:w="360" w:type="dxa"/>
            <w:tcBorders>
              <w:top w:val="nil"/>
              <w:bottom w:val="nil"/>
            </w:tcBorders>
          </w:tcPr>
          <w:p w:rsidR="00872A39" w:rsidRPr="00C65A19" w:rsidRDefault="00872A39" w:rsidP="009F68B6">
            <w:pPr>
              <w:spacing w:before="60" w:after="60" w:line="240" w:lineRule="exact"/>
              <w:jc w:val="center"/>
              <w:rPr>
                <w:spacing w:val="0"/>
                <w:sz w:val="22"/>
                <w:szCs w:val="22"/>
              </w:rPr>
            </w:pPr>
          </w:p>
        </w:tc>
        <w:tc>
          <w:tcPr>
            <w:tcW w:w="2120" w:type="dxa"/>
            <w:tcBorders>
              <w:top w:val="nil"/>
              <w:bottom w:val="nil"/>
            </w:tcBorders>
          </w:tcPr>
          <w:p w:rsidR="00872A39" w:rsidRPr="00C65A19" w:rsidRDefault="00872A39" w:rsidP="009F68B6">
            <w:pPr>
              <w:spacing w:before="60" w:after="60" w:line="240" w:lineRule="exact"/>
              <w:rPr>
                <w:spacing w:val="0"/>
                <w:sz w:val="22"/>
                <w:szCs w:val="22"/>
              </w:rPr>
            </w:pPr>
          </w:p>
        </w:tc>
        <w:tc>
          <w:tcPr>
            <w:tcW w:w="280" w:type="dxa"/>
            <w:tcBorders>
              <w:top w:val="nil"/>
              <w:bottom w:val="nil"/>
              <w:right w:val="nil"/>
            </w:tcBorders>
          </w:tcPr>
          <w:p w:rsidR="00872A39" w:rsidRPr="00C65A19" w:rsidRDefault="00872A39" w:rsidP="00392EBA">
            <w:pPr>
              <w:spacing w:before="60" w:after="60" w:line="240" w:lineRule="exact"/>
              <w:ind w:rightChars="43" w:right="120"/>
              <w:rPr>
                <w:spacing w:val="0"/>
                <w:sz w:val="22"/>
                <w:szCs w:val="22"/>
                <w:u w:val="single"/>
              </w:rPr>
            </w:pPr>
            <w:r w:rsidRPr="00C65A19">
              <w:rPr>
                <w:spacing w:val="0"/>
                <w:sz w:val="22"/>
                <w:szCs w:val="22"/>
              </w:rPr>
              <w:sym w:font="Wingdings 2" w:char="F0A3"/>
            </w:r>
          </w:p>
        </w:tc>
        <w:tc>
          <w:tcPr>
            <w:tcW w:w="7280" w:type="dxa"/>
            <w:gridSpan w:val="3"/>
            <w:tcBorders>
              <w:top w:val="nil"/>
              <w:left w:val="nil"/>
              <w:bottom w:val="nil"/>
            </w:tcBorders>
          </w:tcPr>
          <w:p w:rsidR="00872A39" w:rsidRPr="00C65A19" w:rsidRDefault="00872A39" w:rsidP="00392EBA">
            <w:pPr>
              <w:spacing w:before="60" w:after="60" w:line="240" w:lineRule="exact"/>
              <w:ind w:rightChars="43" w:right="120"/>
              <w:rPr>
                <w:spacing w:val="0"/>
                <w:sz w:val="22"/>
                <w:szCs w:val="22"/>
              </w:rPr>
            </w:pPr>
            <w:r w:rsidRPr="00C65A19">
              <w:rPr>
                <w:spacing w:val="0"/>
                <w:sz w:val="22"/>
                <w:szCs w:val="22"/>
              </w:rPr>
              <w:t>on shift</w:t>
            </w:r>
          </w:p>
          <w:p w:rsidR="00872A39" w:rsidRPr="00C65A19" w:rsidRDefault="00872A39" w:rsidP="00392EBA">
            <w:pPr>
              <w:spacing w:before="60" w:after="60" w:line="240" w:lineRule="exact"/>
              <w:ind w:rightChars="43" w:right="120"/>
              <w:rPr>
                <w:spacing w:val="0"/>
                <w:sz w:val="22"/>
                <w:szCs w:val="22"/>
              </w:rPr>
            </w:pP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to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and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to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w:t>
            </w:r>
          </w:p>
          <w:p w:rsidR="00872A39" w:rsidRPr="00C65A19" w:rsidRDefault="00872A39" w:rsidP="00392EBA">
            <w:pPr>
              <w:spacing w:before="60" w:after="60" w:line="240" w:lineRule="exact"/>
              <w:ind w:rightChars="43" w:right="120"/>
              <w:rPr>
                <w:spacing w:val="0"/>
                <w:sz w:val="22"/>
                <w:szCs w:val="22"/>
              </w:rPr>
            </w:pP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to </w:t>
            </w:r>
            <w:r w:rsidRPr="00C65A19">
              <w:rPr>
                <w:spacing w:val="0"/>
                <w:sz w:val="22"/>
                <w:szCs w:val="22"/>
                <w:u w:val="single"/>
              </w:rPr>
              <w:t xml:space="preserve">  </w:t>
            </w:r>
            <w:r>
              <w:rPr>
                <w:spacing w:val="0"/>
                <w:sz w:val="22"/>
                <w:szCs w:val="22"/>
                <w:u w:val="single"/>
              </w:rPr>
              <w:t xml:space="preserve">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and </w:t>
            </w:r>
            <w:r w:rsidRPr="00C65A19">
              <w:rPr>
                <w:spacing w:val="0"/>
                <w:sz w:val="22"/>
                <w:szCs w:val="22"/>
                <w:u w:val="single"/>
              </w:rPr>
              <w:t xml:space="preserve">  </w:t>
            </w:r>
            <w:r>
              <w:rPr>
                <w:spacing w:val="0"/>
                <w:sz w:val="22"/>
                <w:szCs w:val="22"/>
                <w:u w:val="single"/>
              </w:rPr>
              <w:t xml:space="preserve">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to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or</w:t>
            </w:r>
          </w:p>
          <w:p w:rsidR="00872A39" w:rsidRPr="00C65A19" w:rsidRDefault="00872A39" w:rsidP="00392EBA">
            <w:pPr>
              <w:spacing w:before="60" w:after="60" w:line="240" w:lineRule="exact"/>
              <w:ind w:rightChars="43" w:right="120"/>
              <w:rPr>
                <w:spacing w:val="0"/>
                <w:sz w:val="22"/>
                <w:szCs w:val="22"/>
                <w:u w:val="single"/>
              </w:rPr>
            </w:pP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to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and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r w:rsidRPr="00C65A19">
              <w:rPr>
                <w:spacing w:val="0"/>
                <w:sz w:val="22"/>
                <w:szCs w:val="22"/>
              </w:rPr>
              <w:t xml:space="preserve"> to </w:t>
            </w:r>
            <w:r w:rsidRPr="00C65A19">
              <w:rPr>
                <w:spacing w:val="0"/>
                <w:sz w:val="22"/>
                <w:szCs w:val="22"/>
                <w:u w:val="single"/>
              </w:rPr>
              <w:t xml:space="preserve">    </w:t>
            </w:r>
            <w:r w:rsidRPr="00C65A19">
              <w:rPr>
                <w:spacing w:val="0"/>
                <w:sz w:val="22"/>
                <w:szCs w:val="22"/>
              </w:rPr>
              <w:t>a.m./p.m.</w:t>
            </w:r>
            <w:r w:rsidRPr="00C65A19">
              <w:rPr>
                <w:spacing w:val="0"/>
                <w:sz w:val="22"/>
                <w:szCs w:val="22"/>
                <w:vertAlign w:val="superscript"/>
              </w:rPr>
              <w:t>*</w:t>
            </w:r>
          </w:p>
        </w:tc>
      </w:tr>
      <w:tr w:rsidR="00872A39">
        <w:trPr>
          <w:cantSplit/>
        </w:trPr>
        <w:tc>
          <w:tcPr>
            <w:tcW w:w="628" w:type="dxa"/>
            <w:tcBorders>
              <w:top w:val="nil"/>
              <w:bottom w:val="nil"/>
            </w:tcBorders>
          </w:tcPr>
          <w:p w:rsidR="00872A39" w:rsidRPr="00C65A19" w:rsidRDefault="00872A39" w:rsidP="009F68B6">
            <w:pPr>
              <w:spacing w:before="60" w:after="60" w:line="240" w:lineRule="exact"/>
              <w:jc w:val="center"/>
              <w:rPr>
                <w:spacing w:val="0"/>
                <w:sz w:val="22"/>
                <w:szCs w:val="22"/>
              </w:rPr>
            </w:pPr>
          </w:p>
        </w:tc>
        <w:tc>
          <w:tcPr>
            <w:tcW w:w="360" w:type="dxa"/>
            <w:tcBorders>
              <w:top w:val="nil"/>
            </w:tcBorders>
          </w:tcPr>
          <w:p w:rsidR="00872A39" w:rsidRPr="00C65A19" w:rsidRDefault="00872A39" w:rsidP="009F68B6">
            <w:pPr>
              <w:spacing w:before="60" w:after="60" w:line="240" w:lineRule="exact"/>
              <w:jc w:val="center"/>
              <w:rPr>
                <w:spacing w:val="0"/>
                <w:sz w:val="22"/>
                <w:szCs w:val="22"/>
              </w:rPr>
            </w:pPr>
          </w:p>
        </w:tc>
        <w:tc>
          <w:tcPr>
            <w:tcW w:w="2120" w:type="dxa"/>
            <w:tcBorders>
              <w:top w:val="nil"/>
            </w:tcBorders>
          </w:tcPr>
          <w:p w:rsidR="00872A39" w:rsidRPr="00C65A19" w:rsidRDefault="00872A39" w:rsidP="009F68B6">
            <w:pPr>
              <w:spacing w:before="60" w:after="60" w:line="240" w:lineRule="exact"/>
              <w:rPr>
                <w:spacing w:val="0"/>
                <w:sz w:val="22"/>
                <w:szCs w:val="22"/>
              </w:rPr>
            </w:pPr>
          </w:p>
        </w:tc>
        <w:tc>
          <w:tcPr>
            <w:tcW w:w="7560" w:type="dxa"/>
            <w:gridSpan w:val="4"/>
            <w:tcBorders>
              <w:top w:val="nil"/>
            </w:tcBorders>
          </w:tcPr>
          <w:p w:rsidR="00872A39" w:rsidRPr="00C65A19" w:rsidRDefault="00872A39" w:rsidP="00392EBA">
            <w:pPr>
              <w:pStyle w:val="Default"/>
              <w:widowControl/>
              <w:tabs>
                <w:tab w:val="left" w:pos="1134"/>
                <w:tab w:val="left" w:pos="1701"/>
              </w:tabs>
              <w:spacing w:after="60" w:line="240" w:lineRule="exact"/>
              <w:ind w:leftChars="4" w:left="11" w:rightChars="43" w:right="120"/>
              <w:jc w:val="both"/>
              <w:rPr>
                <w:rFonts w:eastAsia="細明體"/>
                <w:color w:val="auto"/>
                <w:sz w:val="22"/>
                <w:szCs w:val="22"/>
                <w:lang w:val="en-GB"/>
              </w:rPr>
            </w:pPr>
            <w:r w:rsidRPr="00C65A19">
              <w:rPr>
                <w:rFonts w:eastAsia="細明體"/>
                <w:color w:val="auto"/>
                <w:sz w:val="22"/>
                <w:szCs w:val="22"/>
                <w:lang w:val="en-GB"/>
              </w:rPr>
              <w:t>The meal time of the Employee shall be</w:t>
            </w:r>
            <w:r w:rsidRPr="00C65A19">
              <w:rPr>
                <w:color w:val="auto"/>
                <w:sz w:val="22"/>
                <w:szCs w:val="22"/>
              </w:rPr>
              <w:t xml:space="preserve"> from</w:t>
            </w:r>
            <w:r>
              <w:rPr>
                <w:color w:val="auto"/>
                <w:sz w:val="22"/>
                <w:szCs w:val="22"/>
              </w:rPr>
              <w:t xml:space="preserve"> </w:t>
            </w:r>
            <w:r w:rsidRPr="00C65A19">
              <w:rPr>
                <w:sz w:val="22"/>
                <w:szCs w:val="22"/>
                <w:u w:val="single"/>
              </w:rPr>
              <w:t xml:space="preserve">    </w:t>
            </w:r>
            <w:r w:rsidRPr="004A4881">
              <w:rPr>
                <w:sz w:val="22"/>
                <w:szCs w:val="22"/>
              </w:rPr>
              <w:t xml:space="preserve"> </w:t>
            </w:r>
            <w:r w:rsidRPr="00C65A19">
              <w:rPr>
                <w:color w:val="auto"/>
                <w:sz w:val="22"/>
                <w:szCs w:val="22"/>
              </w:rPr>
              <w:t>a.m./p.m.</w:t>
            </w:r>
            <w:r w:rsidRPr="00C65A19">
              <w:rPr>
                <w:sz w:val="22"/>
                <w:szCs w:val="22"/>
                <w:vertAlign w:val="superscript"/>
              </w:rPr>
              <w:t>*</w:t>
            </w:r>
            <w:r w:rsidRPr="00C65A19">
              <w:rPr>
                <w:color w:val="auto"/>
                <w:sz w:val="22"/>
                <w:szCs w:val="22"/>
              </w:rPr>
              <w:t xml:space="preserve"> to </w:t>
            </w:r>
            <w:r w:rsidRPr="00C65A19">
              <w:rPr>
                <w:sz w:val="22"/>
                <w:szCs w:val="22"/>
                <w:u w:val="single"/>
              </w:rPr>
              <w:t xml:space="preserve">    </w:t>
            </w:r>
            <w:r w:rsidRPr="004A4881">
              <w:rPr>
                <w:sz w:val="22"/>
                <w:szCs w:val="22"/>
              </w:rPr>
              <w:t xml:space="preserve"> </w:t>
            </w:r>
            <w:r w:rsidRPr="00C65A19">
              <w:rPr>
                <w:color w:val="auto"/>
                <w:sz w:val="22"/>
                <w:szCs w:val="22"/>
              </w:rPr>
              <w:t>a.m./p.m.</w:t>
            </w:r>
            <w:r w:rsidRPr="00C65A19">
              <w:rPr>
                <w:sz w:val="22"/>
                <w:szCs w:val="22"/>
                <w:vertAlign w:val="superscript"/>
              </w:rPr>
              <w:t xml:space="preserve"> *</w:t>
            </w:r>
            <w:r w:rsidRPr="00C65A19">
              <w:rPr>
                <w:color w:val="auto"/>
                <w:sz w:val="22"/>
                <w:szCs w:val="22"/>
              </w:rPr>
              <w:t xml:space="preserve"> /</w:t>
            </w:r>
            <w:r w:rsidRPr="00C65A19">
              <w:rPr>
                <w:color w:val="auto"/>
                <w:sz w:val="22"/>
                <w:szCs w:val="22"/>
                <w:u w:val="single"/>
              </w:rPr>
              <w:t xml:space="preserve">       </w:t>
            </w:r>
            <w:r w:rsidRPr="00C65A19">
              <w:rPr>
                <w:color w:val="auto"/>
                <w:sz w:val="22"/>
                <w:szCs w:val="22"/>
              </w:rPr>
              <w:t>hour(s)/minutes</w:t>
            </w:r>
            <w:r w:rsidRPr="00C65A19">
              <w:rPr>
                <w:sz w:val="22"/>
                <w:szCs w:val="22"/>
                <w:vertAlign w:val="superscript"/>
              </w:rPr>
              <w:t>*</w:t>
            </w:r>
            <w:r w:rsidRPr="00C65A19">
              <w:rPr>
                <w:color w:val="auto"/>
                <w:sz w:val="22"/>
                <w:szCs w:val="22"/>
              </w:rPr>
              <w:t xml:space="preserve"> per day and is</w:t>
            </w:r>
            <w:r w:rsidRPr="00C65A19">
              <w:rPr>
                <w:rFonts w:eastAsia="細明體"/>
                <w:color w:val="auto"/>
                <w:sz w:val="22"/>
                <w:szCs w:val="22"/>
                <w:lang w:val="en-GB"/>
              </w:rPr>
              <w:t xml:space="preserve">: </w:t>
            </w:r>
          </w:p>
          <w:p w:rsidR="00872A39" w:rsidRPr="00C65A19" w:rsidRDefault="00872A39" w:rsidP="00392EBA">
            <w:pPr>
              <w:tabs>
                <w:tab w:val="left" w:pos="294"/>
              </w:tabs>
              <w:spacing w:before="60" w:after="60" w:line="240" w:lineRule="exact"/>
              <w:ind w:rightChars="43" w:right="120"/>
              <w:rPr>
                <w:spacing w:val="0"/>
                <w:sz w:val="22"/>
                <w:szCs w:val="22"/>
              </w:rPr>
            </w:pPr>
            <w:r w:rsidRPr="00C65A19">
              <w:rPr>
                <w:spacing w:val="0"/>
                <w:sz w:val="22"/>
                <w:szCs w:val="22"/>
              </w:rPr>
              <w:sym w:font="Wingdings 2" w:char="F0A3"/>
            </w:r>
            <w:r w:rsidRPr="00C65A19">
              <w:rPr>
                <w:spacing w:val="0"/>
                <w:sz w:val="22"/>
                <w:szCs w:val="22"/>
              </w:rPr>
              <w:t xml:space="preserve"> </w:t>
            </w:r>
            <w:r w:rsidRPr="00DE5554">
              <w:rPr>
                <w:spacing w:val="0"/>
                <w:sz w:val="22"/>
                <w:szCs w:val="22"/>
              </w:rPr>
              <w:t xml:space="preserve">counted as hours worked and its pay has been included in the monthly wages </w:t>
            </w:r>
            <w:r>
              <w:rPr>
                <w:spacing w:val="0"/>
                <w:sz w:val="22"/>
                <w:szCs w:val="22"/>
              </w:rPr>
              <w:tab/>
            </w:r>
            <w:r w:rsidRPr="00C65A19">
              <w:rPr>
                <w:spacing w:val="0"/>
                <w:sz w:val="22"/>
                <w:szCs w:val="22"/>
              </w:rPr>
              <w:t xml:space="preserve">payable under </w:t>
            </w:r>
            <w:r>
              <w:rPr>
                <w:spacing w:val="0"/>
                <w:sz w:val="22"/>
                <w:szCs w:val="22"/>
              </w:rPr>
              <w:t xml:space="preserve">item </w:t>
            </w:r>
            <w:r w:rsidRPr="00C65A19">
              <w:rPr>
                <w:spacing w:val="0"/>
                <w:sz w:val="22"/>
                <w:szCs w:val="22"/>
              </w:rPr>
              <w:t>(c) of this Table; (Note 1</w:t>
            </w:r>
            <w:r>
              <w:rPr>
                <w:spacing w:val="0"/>
                <w:sz w:val="22"/>
                <w:szCs w:val="22"/>
              </w:rPr>
              <w:t>3</w:t>
            </w:r>
            <w:r w:rsidRPr="00C65A19">
              <w:rPr>
                <w:spacing w:val="0"/>
                <w:sz w:val="22"/>
                <w:szCs w:val="22"/>
              </w:rPr>
              <w:t>)</w:t>
            </w:r>
          </w:p>
          <w:p w:rsidR="00872A39" w:rsidRDefault="00872A39" w:rsidP="00392EBA">
            <w:pPr>
              <w:tabs>
                <w:tab w:val="clear" w:pos="936"/>
                <w:tab w:val="clear" w:pos="1559"/>
                <w:tab w:val="clear" w:pos="2183"/>
                <w:tab w:val="left" w:pos="294"/>
              </w:tabs>
              <w:spacing w:before="60" w:after="60" w:line="240" w:lineRule="exact"/>
              <w:ind w:rightChars="43" w:right="120"/>
              <w:rPr>
                <w:spacing w:val="0"/>
                <w:sz w:val="22"/>
                <w:szCs w:val="22"/>
              </w:rPr>
            </w:pPr>
            <w:r w:rsidRPr="00C65A19">
              <w:rPr>
                <w:spacing w:val="0"/>
                <w:sz w:val="22"/>
                <w:szCs w:val="22"/>
              </w:rPr>
              <w:sym w:font="Wingdings 2" w:char="F0A3"/>
            </w:r>
            <w:r w:rsidRPr="00C65A19">
              <w:rPr>
                <w:spacing w:val="0"/>
                <w:sz w:val="22"/>
                <w:szCs w:val="22"/>
              </w:rPr>
              <w:t xml:space="preserve"> not counted as hours worked and shall be paid at the rate of HK$</w:t>
            </w:r>
            <w:r>
              <w:rPr>
                <w:spacing w:val="0"/>
                <w:sz w:val="22"/>
                <w:szCs w:val="22"/>
              </w:rPr>
              <w:t xml:space="preserve"> </w:t>
            </w:r>
            <w:r w:rsidRPr="00C65A19">
              <w:rPr>
                <w:spacing w:val="0"/>
                <w:sz w:val="22"/>
                <w:szCs w:val="22"/>
                <w:u w:val="single"/>
              </w:rPr>
              <w:t xml:space="preserve">    </w:t>
            </w:r>
            <w:r w:rsidRPr="004A4881">
              <w:rPr>
                <w:spacing w:val="0"/>
                <w:sz w:val="22"/>
                <w:szCs w:val="22"/>
              </w:rPr>
              <w:t xml:space="preserve"> </w:t>
            </w:r>
            <w:r w:rsidRPr="00C65A19">
              <w:rPr>
                <w:spacing w:val="0"/>
                <w:sz w:val="22"/>
                <w:szCs w:val="22"/>
              </w:rPr>
              <w:t xml:space="preserve">per </w:t>
            </w:r>
            <w:r>
              <w:rPr>
                <w:spacing w:val="0"/>
                <w:sz w:val="22"/>
                <w:szCs w:val="22"/>
              </w:rPr>
              <w:tab/>
            </w:r>
            <w:r w:rsidRPr="00C65A19">
              <w:rPr>
                <w:spacing w:val="0"/>
                <w:sz w:val="22"/>
                <w:szCs w:val="22"/>
              </w:rPr>
              <w:t xml:space="preserve">day on top of the monthly wages payable under </w:t>
            </w:r>
            <w:r>
              <w:rPr>
                <w:spacing w:val="0"/>
                <w:sz w:val="22"/>
                <w:szCs w:val="22"/>
              </w:rPr>
              <w:t xml:space="preserve">item </w:t>
            </w:r>
            <w:r w:rsidRPr="00C65A19">
              <w:rPr>
                <w:spacing w:val="0"/>
                <w:sz w:val="22"/>
                <w:szCs w:val="22"/>
              </w:rPr>
              <w:t>(c) of this Table</w:t>
            </w:r>
            <w:r>
              <w:rPr>
                <w:spacing w:val="0"/>
                <w:sz w:val="22"/>
                <w:szCs w:val="22"/>
              </w:rPr>
              <w:t>;</w:t>
            </w:r>
          </w:p>
          <w:p w:rsidR="00872A39" w:rsidRPr="00C65A19" w:rsidRDefault="00872A39" w:rsidP="007E2E13">
            <w:pPr>
              <w:numPr>
                <w:ilvl w:val="0"/>
                <w:numId w:val="38"/>
              </w:numPr>
              <w:tabs>
                <w:tab w:val="clear" w:pos="936"/>
                <w:tab w:val="clear" w:pos="1559"/>
                <w:tab w:val="clear" w:pos="2183"/>
                <w:tab w:val="left" w:pos="294"/>
              </w:tabs>
              <w:spacing w:before="60" w:after="60" w:line="240" w:lineRule="exact"/>
              <w:ind w:rightChars="43" w:right="120"/>
              <w:rPr>
                <w:spacing w:val="0"/>
                <w:sz w:val="22"/>
                <w:szCs w:val="22"/>
              </w:rPr>
            </w:pPr>
            <w:r>
              <w:rPr>
                <w:spacing w:val="0"/>
                <w:sz w:val="22"/>
                <w:szCs w:val="22"/>
              </w:rPr>
              <w:t xml:space="preserve">not counted as hours worked and </w:t>
            </w:r>
            <w:r w:rsidRPr="008E1AD1">
              <w:rPr>
                <w:spacing w:val="0"/>
                <w:sz w:val="22"/>
                <w:szCs w:val="22"/>
              </w:rPr>
              <w:t>no payment will be made in this respect</w:t>
            </w:r>
            <w:r>
              <w:rPr>
                <w:spacing w:val="0"/>
                <w:sz w:val="22"/>
                <w:szCs w:val="22"/>
              </w:rPr>
              <w:t>.</w:t>
            </w:r>
          </w:p>
          <w:p w:rsidR="00872A39" w:rsidRPr="00C65A19" w:rsidRDefault="00872A39" w:rsidP="00392EBA">
            <w:pPr>
              <w:tabs>
                <w:tab w:val="left" w:pos="840"/>
              </w:tabs>
              <w:spacing w:before="60" w:after="60" w:line="240" w:lineRule="exact"/>
              <w:ind w:rightChars="43" w:right="120"/>
              <w:rPr>
                <w:spacing w:val="0"/>
                <w:sz w:val="22"/>
                <w:szCs w:val="22"/>
              </w:rPr>
            </w:pPr>
            <w:r w:rsidRPr="00C65A19">
              <w:rPr>
                <w:spacing w:val="0"/>
                <w:sz w:val="22"/>
                <w:szCs w:val="22"/>
              </w:rPr>
              <w:t>Under exceptional circumstances and at the request of the relevant procuring department, the Employer may make appropriate adjustment to the above daily working hours, provided that such adjustment shall be on an ad hoc basis and it shall not affect the original number of working hours in a day of the Employee.</w:t>
            </w:r>
          </w:p>
        </w:tc>
      </w:tr>
      <w:tr w:rsidR="00872A39">
        <w:trPr>
          <w:cantSplit/>
        </w:trPr>
        <w:tc>
          <w:tcPr>
            <w:tcW w:w="628" w:type="dxa"/>
            <w:tcBorders>
              <w:top w:val="nil"/>
              <w:bottom w:val="nil"/>
            </w:tcBorders>
          </w:tcPr>
          <w:p w:rsidR="00872A39" w:rsidRPr="00C65A19" w:rsidRDefault="00872A39" w:rsidP="009F68B6">
            <w:pPr>
              <w:spacing w:before="60" w:after="60" w:line="240" w:lineRule="exact"/>
              <w:jc w:val="center"/>
              <w:rPr>
                <w:spacing w:val="0"/>
                <w:sz w:val="22"/>
                <w:szCs w:val="22"/>
              </w:rPr>
            </w:pPr>
          </w:p>
        </w:tc>
        <w:tc>
          <w:tcPr>
            <w:tcW w:w="360" w:type="dxa"/>
          </w:tcPr>
          <w:p w:rsidR="00872A39" w:rsidRPr="00C65A19" w:rsidRDefault="00872A39" w:rsidP="009F68B6">
            <w:pPr>
              <w:spacing w:before="60" w:after="60" w:line="240" w:lineRule="exact"/>
              <w:jc w:val="center"/>
              <w:rPr>
                <w:spacing w:val="0"/>
                <w:sz w:val="22"/>
                <w:szCs w:val="22"/>
              </w:rPr>
            </w:pPr>
            <w:r w:rsidRPr="00C65A19">
              <w:rPr>
                <w:spacing w:val="0"/>
                <w:sz w:val="22"/>
                <w:szCs w:val="22"/>
              </w:rPr>
              <w:t>(c)</w:t>
            </w:r>
          </w:p>
        </w:tc>
        <w:tc>
          <w:tcPr>
            <w:tcW w:w="9680" w:type="dxa"/>
            <w:gridSpan w:val="5"/>
          </w:tcPr>
          <w:p w:rsidR="00872A39" w:rsidRPr="00C65A19" w:rsidRDefault="00872A39" w:rsidP="00392EBA">
            <w:pPr>
              <w:tabs>
                <w:tab w:val="left" w:pos="840"/>
              </w:tabs>
              <w:spacing w:before="60" w:after="60" w:line="240" w:lineRule="exact"/>
              <w:ind w:leftChars="-6" w:left="-4" w:rightChars="43" w:right="120" w:hangingChars="6" w:hanging="13"/>
              <w:rPr>
                <w:spacing w:val="0"/>
                <w:sz w:val="22"/>
                <w:szCs w:val="22"/>
              </w:rPr>
            </w:pPr>
            <w:r w:rsidRPr="00C65A19">
              <w:rPr>
                <w:spacing w:val="0"/>
                <w:sz w:val="22"/>
                <w:szCs w:val="22"/>
              </w:rPr>
              <w:t xml:space="preserve">If the Employee works in accordance with the working hours as specified in item (b) of this Table and works </w:t>
            </w:r>
            <w:r>
              <w:rPr>
                <w:spacing w:val="0"/>
                <w:sz w:val="22"/>
                <w:szCs w:val="22"/>
                <w:u w:val="single"/>
              </w:rPr>
              <w:t xml:space="preserve">  </w:t>
            </w:r>
            <w:r w:rsidRPr="00C65A19">
              <w:rPr>
                <w:spacing w:val="0"/>
                <w:sz w:val="22"/>
                <w:szCs w:val="22"/>
                <w:u w:val="single"/>
              </w:rPr>
              <w:t xml:space="preserve">    </w:t>
            </w:r>
            <w:r w:rsidRPr="00FF4B03">
              <w:rPr>
                <w:spacing w:val="0"/>
                <w:sz w:val="22"/>
                <w:szCs w:val="22"/>
                <w:lang w:val="en-US"/>
              </w:rPr>
              <w:t> </w:t>
            </w:r>
            <w:r w:rsidRPr="00C65A19">
              <w:rPr>
                <w:spacing w:val="0"/>
                <w:sz w:val="22"/>
                <w:szCs w:val="22"/>
              </w:rPr>
              <w:t>days a week, he/she shall receive monthly wages (excluding any overtime pay) of HK$</w:t>
            </w:r>
            <w:r w:rsidRPr="00C65A19">
              <w:rPr>
                <w:spacing w:val="0"/>
                <w:sz w:val="22"/>
                <w:szCs w:val="22"/>
                <w:lang w:val="en-US"/>
              </w:rPr>
              <w:t> </w:t>
            </w:r>
            <w:r w:rsidRPr="00C65A19">
              <w:rPr>
                <w:spacing w:val="0"/>
                <w:sz w:val="22"/>
                <w:szCs w:val="22"/>
                <w:u w:val="single"/>
              </w:rPr>
              <w:t xml:space="preserve">           </w:t>
            </w:r>
            <w:r w:rsidRPr="00C65A19">
              <w:rPr>
                <w:spacing w:val="0"/>
                <w:sz w:val="22"/>
                <w:szCs w:val="22"/>
              </w:rPr>
              <w:t>, which shall include wages for hours worked by the Employee on his/her normal working days and rest day pay as specified in Clause 4 of the Standard Employment Contract. (Note 1</w:t>
            </w:r>
            <w:r>
              <w:rPr>
                <w:spacing w:val="0"/>
                <w:sz w:val="22"/>
                <w:szCs w:val="22"/>
              </w:rPr>
              <w:t>3</w:t>
            </w:r>
            <w:r w:rsidRPr="00C65A19">
              <w:rPr>
                <w:spacing w:val="0"/>
                <w:sz w:val="22"/>
                <w:szCs w:val="22"/>
              </w:rPr>
              <w:t>)</w:t>
            </w:r>
          </w:p>
        </w:tc>
      </w:tr>
      <w:tr w:rsidR="00872A39">
        <w:trPr>
          <w:cantSplit/>
        </w:trPr>
        <w:tc>
          <w:tcPr>
            <w:tcW w:w="628" w:type="dxa"/>
            <w:tcBorders>
              <w:top w:val="nil"/>
            </w:tcBorders>
          </w:tcPr>
          <w:p w:rsidR="00872A39" w:rsidRPr="00C65A19" w:rsidRDefault="00872A39" w:rsidP="009F68B6">
            <w:pPr>
              <w:spacing w:before="60" w:after="60" w:line="240" w:lineRule="exact"/>
              <w:jc w:val="center"/>
              <w:rPr>
                <w:spacing w:val="0"/>
                <w:sz w:val="22"/>
                <w:szCs w:val="22"/>
              </w:rPr>
            </w:pPr>
          </w:p>
        </w:tc>
        <w:tc>
          <w:tcPr>
            <w:tcW w:w="360" w:type="dxa"/>
          </w:tcPr>
          <w:p w:rsidR="00872A39" w:rsidRPr="00C65A19" w:rsidRDefault="00872A39" w:rsidP="009F68B6">
            <w:pPr>
              <w:spacing w:before="60" w:after="60" w:line="240" w:lineRule="exact"/>
              <w:jc w:val="center"/>
              <w:rPr>
                <w:spacing w:val="0"/>
                <w:sz w:val="22"/>
                <w:szCs w:val="22"/>
              </w:rPr>
            </w:pPr>
            <w:r w:rsidRPr="00C65A19">
              <w:rPr>
                <w:spacing w:val="0"/>
                <w:sz w:val="22"/>
                <w:szCs w:val="22"/>
              </w:rPr>
              <w:t>(d)</w:t>
            </w:r>
          </w:p>
        </w:tc>
        <w:tc>
          <w:tcPr>
            <w:tcW w:w="9680" w:type="dxa"/>
            <w:gridSpan w:val="5"/>
          </w:tcPr>
          <w:p w:rsidR="00872A39" w:rsidRPr="00C65A19" w:rsidRDefault="00872A39" w:rsidP="00392EBA">
            <w:pPr>
              <w:tabs>
                <w:tab w:val="left" w:pos="840"/>
              </w:tabs>
              <w:spacing w:before="60" w:after="60" w:line="240" w:lineRule="exact"/>
              <w:ind w:leftChars="-6" w:left="-4" w:rightChars="43" w:right="120" w:hangingChars="6" w:hanging="13"/>
              <w:rPr>
                <w:spacing w:val="0"/>
                <w:sz w:val="22"/>
                <w:szCs w:val="22"/>
              </w:rPr>
            </w:pPr>
            <w:r w:rsidRPr="00C65A19">
              <w:rPr>
                <w:spacing w:val="0"/>
                <w:sz w:val="22"/>
                <w:szCs w:val="22"/>
              </w:rPr>
              <w:t>The wage rate for overtime pay and pay for work on rest day/contractual day-off</w:t>
            </w:r>
            <w:r w:rsidRPr="00C65A19" w:rsidDel="0054528E">
              <w:rPr>
                <w:spacing w:val="0"/>
                <w:sz w:val="22"/>
                <w:szCs w:val="22"/>
              </w:rPr>
              <w:t xml:space="preserve"> </w:t>
            </w:r>
            <w:r w:rsidRPr="00C65A19">
              <w:rPr>
                <w:spacing w:val="0"/>
                <w:sz w:val="22"/>
                <w:szCs w:val="22"/>
              </w:rPr>
              <w:t>shall be</w:t>
            </w:r>
            <w:r>
              <w:rPr>
                <w:spacing w:val="0"/>
                <w:sz w:val="22"/>
                <w:szCs w:val="22"/>
              </w:rPr>
              <w:t xml:space="preserve"> </w:t>
            </w:r>
            <w:r w:rsidRPr="00C65A19">
              <w:rPr>
                <w:spacing w:val="0"/>
                <w:sz w:val="22"/>
                <w:szCs w:val="22"/>
                <w:u w:val="single"/>
              </w:rPr>
              <w:t xml:space="preserve">    </w:t>
            </w:r>
            <w:r w:rsidRPr="004A4881">
              <w:rPr>
                <w:spacing w:val="0"/>
                <w:sz w:val="22"/>
                <w:szCs w:val="22"/>
              </w:rPr>
              <w:t xml:space="preserve"> </w:t>
            </w:r>
            <w:r w:rsidRPr="00C65A19">
              <w:rPr>
                <w:spacing w:val="0"/>
                <w:sz w:val="22"/>
                <w:szCs w:val="22"/>
              </w:rPr>
              <w:t>% (the entered figure must not be less than 100) of the pay for the Employee’s work on his/her normal working days if the Employee is required to work beyond the working hours as specified in item (b) of this Table or on a rest day/contractual day-off. (Note 1</w:t>
            </w:r>
            <w:r>
              <w:rPr>
                <w:spacing w:val="0"/>
                <w:sz w:val="22"/>
                <w:szCs w:val="22"/>
              </w:rPr>
              <w:t>4</w:t>
            </w:r>
            <w:r w:rsidRPr="00C65A19">
              <w:rPr>
                <w:spacing w:val="0"/>
                <w:sz w:val="22"/>
                <w:szCs w:val="22"/>
              </w:rPr>
              <w:t>)</w:t>
            </w:r>
          </w:p>
        </w:tc>
      </w:tr>
    </w:tbl>
    <w:p w:rsidR="00320F18" w:rsidRDefault="00320F18" w:rsidP="00C16760">
      <w:pPr>
        <w:tabs>
          <w:tab w:val="left" w:pos="600"/>
          <w:tab w:val="left" w:pos="840"/>
        </w:tabs>
        <w:spacing w:beforeLines="50" w:before="120" w:after="120" w:line="240" w:lineRule="auto"/>
        <w:ind w:left="960" w:hangingChars="400" w:hanging="960"/>
        <w:rPr>
          <w:spacing w:val="0"/>
          <w:szCs w:val="24"/>
        </w:rPr>
      </w:pPr>
    </w:p>
    <w:p w:rsidR="00872A39" w:rsidRPr="003102EE" w:rsidRDefault="00872A39" w:rsidP="00C16760">
      <w:pPr>
        <w:tabs>
          <w:tab w:val="left" w:pos="600"/>
          <w:tab w:val="left" w:pos="840"/>
        </w:tabs>
        <w:spacing w:beforeLines="50" w:before="120" w:after="120" w:line="240" w:lineRule="auto"/>
        <w:ind w:left="960" w:hangingChars="400" w:hanging="960"/>
        <w:rPr>
          <w:spacing w:val="0"/>
          <w:szCs w:val="24"/>
        </w:rPr>
      </w:pPr>
      <w:r w:rsidRPr="003102EE">
        <w:rPr>
          <w:spacing w:val="0"/>
          <w:szCs w:val="24"/>
        </w:rPr>
        <w:t>3.</w:t>
      </w:r>
      <w:r w:rsidRPr="003102EE">
        <w:rPr>
          <w:spacing w:val="0"/>
          <w:szCs w:val="24"/>
        </w:rPr>
        <w:tab/>
        <w:t>If the Employee works under different government service contracts awarded to the Employer:</w:t>
      </w:r>
    </w:p>
    <w:tbl>
      <w:tblPr>
        <w:tblW w:w="0" w:type="auto"/>
        <w:tblInd w:w="588" w:type="dxa"/>
        <w:tblLayout w:type="fixed"/>
        <w:tblCellMar>
          <w:left w:w="28" w:type="dxa"/>
          <w:right w:w="28" w:type="dxa"/>
        </w:tblCellMar>
        <w:tblLook w:val="0000" w:firstRow="0" w:lastRow="0" w:firstColumn="0" w:lastColumn="0" w:noHBand="0" w:noVBand="0"/>
      </w:tblPr>
      <w:tblGrid>
        <w:gridCol w:w="420"/>
        <w:gridCol w:w="420"/>
        <w:gridCol w:w="9174"/>
      </w:tblGrid>
      <w:tr w:rsidR="00872A39" w:rsidRPr="003102EE">
        <w:tc>
          <w:tcPr>
            <w:tcW w:w="420" w:type="dxa"/>
          </w:tcPr>
          <w:p w:rsidR="00872A39" w:rsidRPr="003102EE" w:rsidRDefault="00872A39">
            <w:pPr>
              <w:tabs>
                <w:tab w:val="left" w:pos="360"/>
              </w:tabs>
              <w:spacing w:after="120" w:line="240" w:lineRule="auto"/>
              <w:rPr>
                <w:spacing w:val="0"/>
                <w:szCs w:val="24"/>
              </w:rPr>
            </w:pPr>
            <w:r w:rsidRPr="003102EE">
              <w:rPr>
                <w:spacing w:val="0"/>
                <w:szCs w:val="24"/>
              </w:rPr>
              <w:sym w:font="Wingdings 2" w:char="F0A3"/>
            </w:r>
          </w:p>
        </w:tc>
        <w:tc>
          <w:tcPr>
            <w:tcW w:w="420" w:type="dxa"/>
          </w:tcPr>
          <w:p w:rsidR="00872A39" w:rsidRPr="003102EE" w:rsidRDefault="00872A39">
            <w:pPr>
              <w:tabs>
                <w:tab w:val="left" w:pos="360"/>
              </w:tabs>
              <w:spacing w:after="120" w:line="240" w:lineRule="auto"/>
              <w:rPr>
                <w:spacing w:val="0"/>
                <w:szCs w:val="24"/>
              </w:rPr>
            </w:pPr>
            <w:r w:rsidRPr="003102EE">
              <w:rPr>
                <w:spacing w:val="0"/>
                <w:szCs w:val="24"/>
              </w:rPr>
              <w:t>(a)</w:t>
            </w:r>
          </w:p>
        </w:tc>
        <w:tc>
          <w:tcPr>
            <w:tcW w:w="9174" w:type="dxa"/>
          </w:tcPr>
          <w:p w:rsidR="00872A39" w:rsidRPr="003102EE" w:rsidRDefault="00872A39">
            <w:pPr>
              <w:tabs>
                <w:tab w:val="left" w:pos="360"/>
              </w:tabs>
              <w:spacing w:after="120" w:line="240" w:lineRule="auto"/>
              <w:rPr>
                <w:spacing w:val="0"/>
                <w:szCs w:val="24"/>
              </w:rPr>
            </w:pPr>
            <w:r w:rsidRPr="003102EE">
              <w:rPr>
                <w:spacing w:val="0"/>
                <w:szCs w:val="24"/>
              </w:rPr>
              <w:t>The statutory benefits of the Employee including holiday pay, annual leave pay and sickness allowance shall be calculated in accordance with the Employment Ordinance.</w:t>
            </w:r>
          </w:p>
          <w:p w:rsidR="00872A39" w:rsidRPr="003102EE" w:rsidRDefault="00872A39">
            <w:pPr>
              <w:tabs>
                <w:tab w:val="left" w:pos="360"/>
              </w:tabs>
              <w:spacing w:after="120" w:line="240" w:lineRule="auto"/>
              <w:rPr>
                <w:spacing w:val="0"/>
                <w:szCs w:val="24"/>
              </w:rPr>
            </w:pPr>
            <w:r w:rsidRPr="003102EE">
              <w:rPr>
                <w:spacing w:val="0"/>
                <w:szCs w:val="24"/>
              </w:rPr>
              <w:t>If it is not possible to ascertain the amount of holiday pay, annual leave pay, sickness allowance and other statutory benefits to which the Employee is entitled, the sum shall be calculated in accordance with the highest monthly wages among those listed in the Tables under Clause 2 of this Schedule.</w:t>
            </w:r>
          </w:p>
        </w:tc>
      </w:tr>
      <w:tr w:rsidR="00872A39" w:rsidRPr="003102EE">
        <w:tc>
          <w:tcPr>
            <w:tcW w:w="420" w:type="dxa"/>
          </w:tcPr>
          <w:p w:rsidR="00872A39" w:rsidRPr="003102EE" w:rsidRDefault="00872A39">
            <w:pPr>
              <w:tabs>
                <w:tab w:val="left" w:pos="360"/>
              </w:tabs>
              <w:spacing w:after="120" w:line="240" w:lineRule="auto"/>
              <w:rPr>
                <w:spacing w:val="0"/>
                <w:szCs w:val="24"/>
              </w:rPr>
            </w:pPr>
          </w:p>
        </w:tc>
        <w:tc>
          <w:tcPr>
            <w:tcW w:w="420" w:type="dxa"/>
          </w:tcPr>
          <w:p w:rsidR="00872A39" w:rsidRPr="003102EE" w:rsidRDefault="00872A39">
            <w:pPr>
              <w:tabs>
                <w:tab w:val="left" w:pos="360"/>
              </w:tabs>
              <w:spacing w:after="120" w:line="240" w:lineRule="auto"/>
              <w:rPr>
                <w:spacing w:val="0"/>
                <w:szCs w:val="24"/>
              </w:rPr>
            </w:pPr>
            <w:r w:rsidRPr="003102EE">
              <w:rPr>
                <w:spacing w:val="0"/>
                <w:szCs w:val="24"/>
              </w:rPr>
              <w:t>(b)</w:t>
            </w:r>
          </w:p>
        </w:tc>
        <w:tc>
          <w:tcPr>
            <w:tcW w:w="9174" w:type="dxa"/>
          </w:tcPr>
          <w:p w:rsidR="00872A39" w:rsidRPr="003102EE" w:rsidRDefault="00872A39" w:rsidP="00661416">
            <w:pPr>
              <w:tabs>
                <w:tab w:val="left" w:pos="360"/>
              </w:tabs>
              <w:spacing w:after="120" w:line="240" w:lineRule="auto"/>
              <w:rPr>
                <w:spacing w:val="0"/>
                <w:szCs w:val="24"/>
              </w:rPr>
            </w:pPr>
            <w:r w:rsidRPr="003102EE">
              <w:rPr>
                <w:spacing w:val="0"/>
                <w:szCs w:val="24"/>
              </w:rPr>
              <w:t>The rest day pay of the Employee shall be the average daily wage</w:t>
            </w:r>
            <w:r>
              <w:rPr>
                <w:spacing w:val="0"/>
                <w:szCs w:val="24"/>
              </w:rPr>
              <w:t>s</w:t>
            </w:r>
            <w:r w:rsidRPr="003102EE">
              <w:rPr>
                <w:spacing w:val="0"/>
                <w:szCs w:val="24"/>
              </w:rPr>
              <w:t xml:space="preserve"> of the Employee for work on a normal working day (excluding overtime pay) in the month.  The Employer shall pay the Employee such rest day pay not later than the day on which the Employee is next paid his wages after the rest day.</w:t>
            </w:r>
          </w:p>
        </w:tc>
      </w:tr>
      <w:tr w:rsidR="00872A39" w:rsidRPr="003102EE">
        <w:tc>
          <w:tcPr>
            <w:tcW w:w="420" w:type="dxa"/>
          </w:tcPr>
          <w:p w:rsidR="00872A39" w:rsidRPr="003102EE" w:rsidRDefault="00872A39">
            <w:pPr>
              <w:tabs>
                <w:tab w:val="left" w:pos="360"/>
              </w:tabs>
              <w:spacing w:after="120" w:line="240" w:lineRule="auto"/>
              <w:rPr>
                <w:spacing w:val="0"/>
                <w:szCs w:val="24"/>
              </w:rPr>
            </w:pPr>
          </w:p>
        </w:tc>
        <w:tc>
          <w:tcPr>
            <w:tcW w:w="420" w:type="dxa"/>
          </w:tcPr>
          <w:p w:rsidR="00872A39" w:rsidRPr="003102EE" w:rsidRDefault="00872A39">
            <w:pPr>
              <w:tabs>
                <w:tab w:val="left" w:pos="360"/>
              </w:tabs>
              <w:spacing w:after="120" w:line="240" w:lineRule="auto"/>
              <w:rPr>
                <w:spacing w:val="0"/>
                <w:szCs w:val="24"/>
              </w:rPr>
            </w:pPr>
            <w:r w:rsidRPr="003102EE">
              <w:rPr>
                <w:spacing w:val="0"/>
                <w:szCs w:val="24"/>
              </w:rPr>
              <w:t>(c)</w:t>
            </w:r>
          </w:p>
        </w:tc>
        <w:tc>
          <w:tcPr>
            <w:tcW w:w="9174" w:type="dxa"/>
          </w:tcPr>
          <w:p w:rsidR="00872A39" w:rsidRPr="003102EE" w:rsidRDefault="00872A39">
            <w:pPr>
              <w:spacing w:after="120" w:line="240" w:lineRule="auto"/>
              <w:rPr>
                <w:rFonts w:eastAsia="新細明體"/>
                <w:spacing w:val="0"/>
                <w:szCs w:val="24"/>
              </w:rPr>
            </w:pPr>
            <w:r w:rsidRPr="003102EE">
              <w:rPr>
                <w:rFonts w:eastAsia="SimSun"/>
                <w:spacing w:val="0"/>
                <w:szCs w:val="24"/>
              </w:rPr>
              <w:t>If the Employee is not provided with any work for a period, the Employee shall still receive wages equivalent to the wages which he/she would have earned if he/she had worked for that period during which work is not provided.</w:t>
            </w:r>
          </w:p>
          <w:p w:rsidR="00872A39" w:rsidRPr="003102EE" w:rsidRDefault="00872A39">
            <w:pPr>
              <w:tabs>
                <w:tab w:val="left" w:pos="360"/>
              </w:tabs>
              <w:spacing w:after="120" w:line="240" w:lineRule="auto"/>
              <w:rPr>
                <w:spacing w:val="0"/>
                <w:szCs w:val="24"/>
              </w:rPr>
            </w:pPr>
            <w:r w:rsidRPr="003102EE">
              <w:rPr>
                <w:rFonts w:eastAsia="SimSun"/>
                <w:spacing w:val="0"/>
                <w:szCs w:val="24"/>
              </w:rPr>
              <w:t>If it is not possible to ascertain the wages which the Employee would have earned for the period during which work is not provided, the sum shall be calculated in accordance with the highest monthly wages among those listed in the Tables under Clause 2 of this Schedule.</w:t>
            </w:r>
          </w:p>
        </w:tc>
      </w:tr>
      <w:tr w:rsidR="00872A39">
        <w:trPr>
          <w:cantSplit/>
        </w:trPr>
        <w:tc>
          <w:tcPr>
            <w:tcW w:w="420" w:type="dxa"/>
          </w:tcPr>
          <w:p w:rsidR="00872A39" w:rsidRDefault="00872A39">
            <w:pPr>
              <w:tabs>
                <w:tab w:val="left" w:pos="360"/>
              </w:tabs>
              <w:spacing w:after="120" w:line="240" w:lineRule="auto"/>
              <w:rPr>
                <w:spacing w:val="0"/>
              </w:rPr>
            </w:pPr>
            <w:r>
              <w:rPr>
                <w:spacing w:val="0"/>
                <w:szCs w:val="24"/>
              </w:rPr>
              <w:lastRenderedPageBreak/>
              <w:sym w:font="Wingdings 2" w:char="F0A3"/>
            </w:r>
          </w:p>
        </w:tc>
        <w:tc>
          <w:tcPr>
            <w:tcW w:w="9594" w:type="dxa"/>
            <w:gridSpan w:val="2"/>
          </w:tcPr>
          <w:p w:rsidR="00872A39" w:rsidRDefault="00872A39" w:rsidP="0006289D">
            <w:pPr>
              <w:tabs>
                <w:tab w:val="left" w:pos="360"/>
              </w:tabs>
              <w:spacing w:after="120" w:line="240" w:lineRule="auto"/>
              <w:rPr>
                <w:spacing w:val="0"/>
              </w:rPr>
            </w:pPr>
            <w:r>
              <w:rPr>
                <w:spacing w:val="0"/>
                <w:szCs w:val="22"/>
              </w:rPr>
              <w:t xml:space="preserve">The Employer and the Employee may choose an amount calculated at a wage rate no less than the highest wage rate of the monthly wages among those listed in the Tables under Clause 2 of this Schedule for calculating the monthly wages of the Employee.  If this is the case, the Employee shall work in accordance with the number of working days as specified in Clause 2 of this Schedule and the working hours as specified in the relevant government service contracts, and he/she shall receive monthly wages </w:t>
            </w:r>
            <w:r>
              <w:rPr>
                <w:spacing w:val="0"/>
                <w:szCs w:val="22"/>
                <w:lang w:val="en-US"/>
              </w:rPr>
              <w:t>(excluding any overtime pay</w:t>
            </w:r>
            <w:r>
              <w:rPr>
                <w:spacing w:val="0"/>
                <w:szCs w:val="22"/>
              </w:rPr>
              <w:t>) of HK$</w:t>
            </w:r>
            <w:r>
              <w:rPr>
                <w:spacing w:val="0"/>
                <w:szCs w:val="22"/>
                <w:lang w:val="en-US"/>
              </w:rPr>
              <w:t> </w:t>
            </w:r>
            <w:r>
              <w:rPr>
                <w:spacing w:val="0"/>
                <w:szCs w:val="22"/>
                <w:u w:val="single"/>
              </w:rPr>
              <w:t xml:space="preserve">              </w:t>
            </w:r>
            <w:r w:rsidRPr="004E2F0A">
              <w:rPr>
                <w:spacing w:val="0"/>
              </w:rPr>
              <w:t xml:space="preserve">, </w:t>
            </w:r>
            <w:r>
              <w:rPr>
                <w:spacing w:val="0"/>
                <w:szCs w:val="22"/>
              </w:rPr>
              <w:t>which shall include wages for hours worked by the Employee on his/her normal working days and rest day pay as specified in Clause 4 of the Standard Employment Contract.  The overtime pay and pay for work on rest day/contractual day-off shall be</w:t>
            </w:r>
            <w:r>
              <w:rPr>
                <w:spacing w:val="0"/>
                <w:u w:val="single"/>
              </w:rPr>
              <w:t xml:space="preserve">          </w:t>
            </w:r>
            <w:r w:rsidRPr="00980C78">
              <w:rPr>
                <w:spacing w:val="0"/>
                <w:szCs w:val="24"/>
                <w:u w:val="single"/>
              </w:rPr>
              <w:t xml:space="preserve"> </w:t>
            </w:r>
            <w:r w:rsidRPr="00980C78">
              <w:rPr>
                <w:spacing w:val="0"/>
                <w:szCs w:val="24"/>
              </w:rPr>
              <w:t xml:space="preserve">% (the entered figure must not be less than 100) of the </w:t>
            </w:r>
            <w:r>
              <w:rPr>
                <w:spacing w:val="0"/>
                <w:szCs w:val="24"/>
              </w:rPr>
              <w:t xml:space="preserve">wage rate </w:t>
            </w:r>
            <w:r w:rsidRPr="00980C78">
              <w:rPr>
                <w:spacing w:val="0"/>
                <w:szCs w:val="24"/>
              </w:rPr>
              <w:t>for the Employee’s work on his/her normal working days if the Employee is required to work beyond the daily working hou</w:t>
            </w:r>
            <w:r>
              <w:rPr>
                <w:spacing w:val="0"/>
                <w:szCs w:val="22"/>
              </w:rPr>
              <w:t>rs in respect of the relevant government service contract as specified in the Tables under Clause 2 of this Schedule or on a rest day/contractual day-off.  (Note 15)</w:t>
            </w:r>
          </w:p>
        </w:tc>
      </w:tr>
    </w:tbl>
    <w:p w:rsidR="00872A39" w:rsidRDefault="00872A39">
      <w:pPr>
        <w:tabs>
          <w:tab w:val="left" w:pos="600"/>
          <w:tab w:val="left" w:pos="840"/>
        </w:tabs>
        <w:spacing w:after="120" w:line="240" w:lineRule="auto"/>
        <w:ind w:left="961" w:hangingChars="400" w:hanging="961"/>
        <w:rPr>
          <w:b/>
          <w:spacing w:val="0"/>
        </w:rPr>
      </w:pPr>
    </w:p>
    <w:p w:rsidR="00872A39" w:rsidRDefault="00872A39">
      <w:pPr>
        <w:tabs>
          <w:tab w:val="left" w:pos="600"/>
          <w:tab w:val="left" w:pos="840"/>
        </w:tabs>
        <w:spacing w:after="120" w:line="240" w:lineRule="auto"/>
        <w:ind w:left="961" w:hangingChars="400" w:hanging="961"/>
        <w:rPr>
          <w:b/>
          <w:spacing w:val="0"/>
        </w:rPr>
      </w:pPr>
    </w:p>
    <w:p w:rsidR="00872A39" w:rsidRDefault="00872A39">
      <w:pPr>
        <w:tabs>
          <w:tab w:val="left" w:pos="600"/>
          <w:tab w:val="left" w:pos="840"/>
        </w:tabs>
        <w:spacing w:after="120" w:line="240" w:lineRule="auto"/>
        <w:ind w:left="961" w:hangingChars="400" w:hanging="961"/>
        <w:rPr>
          <w:b/>
          <w:spacing w:val="0"/>
        </w:rPr>
      </w:pPr>
    </w:p>
    <w:tbl>
      <w:tblPr>
        <w:tblW w:w="10560" w:type="dxa"/>
        <w:tblInd w:w="28" w:type="dxa"/>
        <w:tblLayout w:type="fixed"/>
        <w:tblCellMar>
          <w:left w:w="28" w:type="dxa"/>
          <w:right w:w="28" w:type="dxa"/>
        </w:tblCellMar>
        <w:tblLook w:val="0000" w:firstRow="0" w:lastRow="0" w:firstColumn="0" w:lastColumn="0" w:noHBand="0" w:noVBand="0"/>
      </w:tblPr>
      <w:tblGrid>
        <w:gridCol w:w="2240"/>
        <w:gridCol w:w="3122"/>
        <w:gridCol w:w="461"/>
        <w:gridCol w:w="757"/>
        <w:gridCol w:w="3980"/>
      </w:tblGrid>
      <w:tr w:rsidR="00872A39">
        <w:tc>
          <w:tcPr>
            <w:tcW w:w="5362" w:type="dxa"/>
            <w:gridSpan w:val="2"/>
            <w:tcBorders>
              <w:bottom w:val="single" w:sz="6" w:space="0" w:color="auto"/>
            </w:tcBorders>
          </w:tcPr>
          <w:p w:rsidR="00872A39" w:rsidRDefault="00872A39">
            <w:pPr>
              <w:spacing w:line="240" w:lineRule="auto"/>
              <w:jc w:val="center"/>
              <w:rPr>
                <w:rFonts w:ascii="Times New (W1)" w:hAnsi="Times New (W1)"/>
                <w:b/>
                <w:iCs/>
                <w:spacing w:val="0"/>
                <w:szCs w:val="24"/>
              </w:rPr>
            </w:pPr>
            <w:r>
              <w:rPr>
                <w:rFonts w:ascii="Times New (W1)" w:hAnsi="Times New (W1)"/>
                <w:b/>
                <w:iCs/>
                <w:spacing w:val="0"/>
                <w:szCs w:val="24"/>
              </w:rPr>
              <w:t>Employee’s signature</w:t>
            </w:r>
          </w:p>
        </w:tc>
        <w:tc>
          <w:tcPr>
            <w:tcW w:w="461" w:type="dxa"/>
          </w:tcPr>
          <w:p w:rsidR="00872A39" w:rsidRDefault="00872A39">
            <w:pPr>
              <w:spacing w:line="240" w:lineRule="auto"/>
              <w:rPr>
                <w:rFonts w:ascii="Times New (W1)" w:hAnsi="Times New (W1)"/>
                <w:b/>
                <w:iCs/>
                <w:spacing w:val="0"/>
                <w:szCs w:val="24"/>
              </w:rPr>
            </w:pPr>
          </w:p>
        </w:tc>
        <w:tc>
          <w:tcPr>
            <w:tcW w:w="4737" w:type="dxa"/>
            <w:gridSpan w:val="2"/>
            <w:tcBorders>
              <w:bottom w:val="single" w:sz="6" w:space="0" w:color="auto"/>
            </w:tcBorders>
          </w:tcPr>
          <w:p w:rsidR="00872A39" w:rsidRDefault="00872A39">
            <w:pPr>
              <w:spacing w:line="240" w:lineRule="auto"/>
              <w:jc w:val="center"/>
              <w:rPr>
                <w:rFonts w:ascii="Times New (W1)" w:hAnsi="Times New (W1)"/>
                <w:b/>
                <w:iCs/>
                <w:spacing w:val="0"/>
                <w:szCs w:val="24"/>
              </w:rPr>
            </w:pPr>
            <w:r>
              <w:rPr>
                <w:rFonts w:ascii="Times New (W1)" w:hAnsi="Times New (W1)"/>
                <w:b/>
                <w:iCs/>
                <w:spacing w:val="0"/>
                <w:szCs w:val="24"/>
              </w:rPr>
              <w:t>Signature of Employer or Employer’s representative</w:t>
            </w:r>
          </w:p>
          <w:p w:rsidR="00872A39" w:rsidRDefault="00872A39">
            <w:pPr>
              <w:spacing w:line="240" w:lineRule="auto"/>
              <w:rPr>
                <w:rFonts w:ascii="Times New (W1)" w:hAnsi="Times New (W1)"/>
                <w:b/>
                <w:iCs/>
                <w:spacing w:val="0"/>
                <w:szCs w:val="24"/>
              </w:rPr>
            </w:pPr>
          </w:p>
          <w:p w:rsidR="00872A39" w:rsidRDefault="00872A39">
            <w:pPr>
              <w:spacing w:line="240" w:lineRule="auto"/>
              <w:rPr>
                <w:rFonts w:ascii="Times New (W1)" w:hAnsi="Times New (W1)"/>
                <w:b/>
                <w:iCs/>
                <w:spacing w:val="0"/>
                <w:szCs w:val="24"/>
              </w:rPr>
            </w:pPr>
          </w:p>
          <w:p w:rsidR="00872A39" w:rsidRDefault="00872A39">
            <w:pPr>
              <w:spacing w:line="240" w:lineRule="auto"/>
              <w:rPr>
                <w:rFonts w:ascii="Times New (W1)" w:hAnsi="Times New (W1)"/>
                <w:b/>
                <w:iCs/>
                <w:spacing w:val="0"/>
                <w:szCs w:val="24"/>
              </w:rPr>
            </w:pPr>
          </w:p>
          <w:p w:rsidR="00872A39" w:rsidRDefault="00872A39">
            <w:pPr>
              <w:spacing w:line="240" w:lineRule="auto"/>
              <w:rPr>
                <w:rFonts w:ascii="Times New (W1)" w:hAnsi="Times New (W1)"/>
                <w:b/>
                <w:iCs/>
                <w:spacing w:val="0"/>
                <w:szCs w:val="24"/>
              </w:rPr>
            </w:pPr>
          </w:p>
          <w:p w:rsidR="00872A39" w:rsidRDefault="00872A39">
            <w:pPr>
              <w:spacing w:line="240" w:lineRule="auto"/>
              <w:rPr>
                <w:rFonts w:ascii="Times New (W1)" w:hAnsi="Times New (W1)"/>
                <w:b/>
                <w:iCs/>
                <w:spacing w:val="0"/>
                <w:szCs w:val="24"/>
              </w:rPr>
            </w:pPr>
          </w:p>
        </w:tc>
      </w:tr>
      <w:tr w:rsidR="00872A39">
        <w:tc>
          <w:tcPr>
            <w:tcW w:w="2240" w:type="dxa"/>
          </w:tcPr>
          <w:p w:rsidR="00872A39" w:rsidRDefault="00872A39">
            <w:pPr>
              <w:spacing w:line="240" w:lineRule="auto"/>
              <w:jc w:val="right"/>
              <w:rPr>
                <w:rFonts w:ascii="Times New (W1)" w:hAnsi="Times New (W1)"/>
                <w:spacing w:val="0"/>
                <w:szCs w:val="24"/>
              </w:rPr>
            </w:pPr>
          </w:p>
          <w:p w:rsidR="00872A39" w:rsidRDefault="00872A39">
            <w:pPr>
              <w:spacing w:line="240" w:lineRule="auto"/>
              <w:jc w:val="right"/>
              <w:rPr>
                <w:rFonts w:ascii="Times New (W1)" w:hAnsi="Times New (W1)"/>
                <w:spacing w:val="0"/>
                <w:szCs w:val="24"/>
              </w:rPr>
            </w:pPr>
            <w:r>
              <w:rPr>
                <w:rFonts w:ascii="Times New (W1)" w:hAnsi="Times New (W1)"/>
                <w:spacing w:val="0"/>
                <w:szCs w:val="24"/>
              </w:rPr>
              <w:t>Name:</w:t>
            </w:r>
          </w:p>
        </w:tc>
        <w:tc>
          <w:tcPr>
            <w:tcW w:w="3122" w:type="dxa"/>
            <w:tcBorders>
              <w:bottom w:val="single" w:sz="6" w:space="0" w:color="auto"/>
            </w:tcBorders>
            <w:vAlign w:val="bottom"/>
          </w:tcPr>
          <w:p w:rsidR="00872A39" w:rsidRDefault="00872A39">
            <w:pPr>
              <w:spacing w:line="240" w:lineRule="auto"/>
              <w:rPr>
                <w:rFonts w:ascii="Times New (W1)" w:hAnsi="Times New (W1)"/>
                <w:spacing w:val="0"/>
                <w:szCs w:val="24"/>
              </w:rPr>
            </w:pPr>
          </w:p>
        </w:tc>
        <w:tc>
          <w:tcPr>
            <w:tcW w:w="461" w:type="dxa"/>
          </w:tcPr>
          <w:p w:rsidR="00872A39" w:rsidRDefault="00872A39">
            <w:pPr>
              <w:spacing w:line="240" w:lineRule="auto"/>
              <w:rPr>
                <w:rFonts w:ascii="Times New (W1)" w:hAnsi="Times New (W1)"/>
                <w:spacing w:val="0"/>
                <w:szCs w:val="24"/>
              </w:rPr>
            </w:pPr>
          </w:p>
        </w:tc>
        <w:tc>
          <w:tcPr>
            <w:tcW w:w="757" w:type="dxa"/>
          </w:tcPr>
          <w:p w:rsidR="00872A39" w:rsidRDefault="00872A39">
            <w:pPr>
              <w:spacing w:line="240" w:lineRule="auto"/>
              <w:jc w:val="right"/>
              <w:rPr>
                <w:rFonts w:ascii="Times New (W1)" w:hAnsi="Times New (W1)"/>
                <w:spacing w:val="0"/>
                <w:szCs w:val="24"/>
              </w:rPr>
            </w:pPr>
          </w:p>
          <w:p w:rsidR="00872A39" w:rsidRDefault="00872A39">
            <w:pPr>
              <w:spacing w:line="240" w:lineRule="auto"/>
              <w:jc w:val="right"/>
              <w:rPr>
                <w:rFonts w:ascii="Times New (W1)" w:hAnsi="Times New (W1)"/>
                <w:spacing w:val="0"/>
                <w:szCs w:val="24"/>
              </w:rPr>
            </w:pPr>
            <w:r>
              <w:rPr>
                <w:rFonts w:ascii="Times New (W1)" w:hAnsi="Times New (W1)"/>
                <w:spacing w:val="0"/>
                <w:szCs w:val="24"/>
              </w:rPr>
              <w:t>Name:</w:t>
            </w:r>
          </w:p>
        </w:tc>
        <w:tc>
          <w:tcPr>
            <w:tcW w:w="3980" w:type="dxa"/>
            <w:vAlign w:val="bottom"/>
          </w:tcPr>
          <w:p w:rsidR="00872A39" w:rsidRDefault="00872A39">
            <w:pPr>
              <w:spacing w:line="240" w:lineRule="auto"/>
              <w:rPr>
                <w:rFonts w:ascii="Times New (W1)" w:hAnsi="Times New (W1)"/>
                <w:spacing w:val="0"/>
                <w:szCs w:val="24"/>
              </w:rPr>
            </w:pPr>
          </w:p>
        </w:tc>
      </w:tr>
      <w:tr w:rsidR="00872A39">
        <w:tc>
          <w:tcPr>
            <w:tcW w:w="2240" w:type="dxa"/>
          </w:tcPr>
          <w:p w:rsidR="00872A39" w:rsidRDefault="00872A39">
            <w:pPr>
              <w:spacing w:line="240" w:lineRule="auto"/>
              <w:jc w:val="right"/>
              <w:rPr>
                <w:rFonts w:ascii="Times New (W1)" w:hAnsi="Times New (W1)"/>
                <w:spacing w:val="0"/>
                <w:szCs w:val="24"/>
              </w:rPr>
            </w:pPr>
          </w:p>
          <w:p w:rsidR="00872A39" w:rsidRDefault="00872A39">
            <w:pPr>
              <w:spacing w:line="240" w:lineRule="auto"/>
              <w:jc w:val="right"/>
              <w:rPr>
                <w:rFonts w:ascii="Times New (W1)" w:hAnsi="Times New (W1)"/>
                <w:spacing w:val="0"/>
                <w:szCs w:val="24"/>
              </w:rPr>
            </w:pPr>
            <w:r>
              <w:rPr>
                <w:rFonts w:ascii="Times New (W1)" w:hAnsi="Times New (W1)"/>
                <w:spacing w:val="0"/>
                <w:szCs w:val="24"/>
              </w:rPr>
              <w:t>HK Identity Card No.:</w:t>
            </w:r>
          </w:p>
        </w:tc>
        <w:tc>
          <w:tcPr>
            <w:tcW w:w="3122" w:type="dxa"/>
            <w:tcBorders>
              <w:bottom w:val="single" w:sz="6" w:space="0" w:color="auto"/>
            </w:tcBorders>
            <w:vAlign w:val="bottom"/>
          </w:tcPr>
          <w:p w:rsidR="00872A39" w:rsidRDefault="00872A39">
            <w:pPr>
              <w:spacing w:line="240" w:lineRule="auto"/>
              <w:rPr>
                <w:rFonts w:ascii="Times New (W1)" w:hAnsi="Times New (W1)"/>
                <w:spacing w:val="0"/>
                <w:szCs w:val="24"/>
              </w:rPr>
            </w:pPr>
          </w:p>
        </w:tc>
        <w:tc>
          <w:tcPr>
            <w:tcW w:w="461" w:type="dxa"/>
          </w:tcPr>
          <w:p w:rsidR="00872A39" w:rsidRDefault="00872A39">
            <w:pPr>
              <w:spacing w:line="240" w:lineRule="auto"/>
              <w:rPr>
                <w:rFonts w:ascii="Times New (W1)" w:hAnsi="Times New (W1)"/>
                <w:spacing w:val="0"/>
                <w:szCs w:val="24"/>
              </w:rPr>
            </w:pPr>
          </w:p>
        </w:tc>
        <w:tc>
          <w:tcPr>
            <w:tcW w:w="757" w:type="dxa"/>
          </w:tcPr>
          <w:p w:rsidR="00872A39" w:rsidRDefault="00872A39">
            <w:pPr>
              <w:spacing w:line="240" w:lineRule="auto"/>
              <w:jc w:val="right"/>
              <w:rPr>
                <w:rFonts w:ascii="Times New (W1)" w:hAnsi="Times New (W1)"/>
                <w:spacing w:val="0"/>
                <w:szCs w:val="24"/>
              </w:rPr>
            </w:pPr>
          </w:p>
          <w:p w:rsidR="00872A39" w:rsidRDefault="00872A39">
            <w:pPr>
              <w:spacing w:line="240" w:lineRule="auto"/>
              <w:jc w:val="right"/>
              <w:rPr>
                <w:rFonts w:ascii="Times New (W1)" w:hAnsi="Times New (W1)"/>
                <w:spacing w:val="0"/>
                <w:szCs w:val="24"/>
              </w:rPr>
            </w:pPr>
            <w:r>
              <w:rPr>
                <w:rFonts w:ascii="Times New (W1)" w:hAnsi="Times New (W1)"/>
                <w:spacing w:val="0"/>
                <w:szCs w:val="24"/>
              </w:rPr>
              <w:t>Post:</w:t>
            </w:r>
          </w:p>
        </w:tc>
        <w:tc>
          <w:tcPr>
            <w:tcW w:w="3980" w:type="dxa"/>
            <w:tcBorders>
              <w:top w:val="single" w:sz="6" w:space="0" w:color="auto"/>
              <w:bottom w:val="single" w:sz="6" w:space="0" w:color="auto"/>
            </w:tcBorders>
            <w:vAlign w:val="bottom"/>
          </w:tcPr>
          <w:p w:rsidR="00872A39" w:rsidRDefault="00872A39">
            <w:pPr>
              <w:spacing w:line="240" w:lineRule="auto"/>
              <w:rPr>
                <w:rFonts w:ascii="Times New (W1)" w:hAnsi="Times New (W1)"/>
                <w:spacing w:val="0"/>
                <w:szCs w:val="24"/>
              </w:rPr>
            </w:pPr>
          </w:p>
        </w:tc>
      </w:tr>
      <w:tr w:rsidR="00872A39">
        <w:tc>
          <w:tcPr>
            <w:tcW w:w="2240" w:type="dxa"/>
          </w:tcPr>
          <w:p w:rsidR="00872A39" w:rsidRDefault="00872A39">
            <w:pPr>
              <w:spacing w:line="240" w:lineRule="auto"/>
              <w:jc w:val="right"/>
              <w:rPr>
                <w:rFonts w:ascii="Times New (W1)" w:hAnsi="Times New (W1)"/>
                <w:spacing w:val="0"/>
                <w:szCs w:val="24"/>
              </w:rPr>
            </w:pPr>
          </w:p>
          <w:p w:rsidR="00872A39" w:rsidRDefault="00872A39">
            <w:pPr>
              <w:spacing w:line="240" w:lineRule="auto"/>
              <w:jc w:val="right"/>
              <w:rPr>
                <w:rFonts w:ascii="Times New (W1)" w:hAnsi="Times New (W1)"/>
                <w:spacing w:val="0"/>
                <w:szCs w:val="24"/>
              </w:rPr>
            </w:pPr>
            <w:r>
              <w:rPr>
                <w:rFonts w:ascii="Times New (W1)" w:hAnsi="Times New (W1)"/>
                <w:spacing w:val="0"/>
                <w:szCs w:val="24"/>
              </w:rPr>
              <w:t>Date:</w:t>
            </w:r>
          </w:p>
        </w:tc>
        <w:tc>
          <w:tcPr>
            <w:tcW w:w="3122" w:type="dxa"/>
            <w:tcBorders>
              <w:bottom w:val="single" w:sz="6" w:space="0" w:color="auto"/>
            </w:tcBorders>
            <w:vAlign w:val="bottom"/>
          </w:tcPr>
          <w:p w:rsidR="00872A39" w:rsidRDefault="00872A39">
            <w:pPr>
              <w:spacing w:line="240" w:lineRule="auto"/>
              <w:rPr>
                <w:rFonts w:ascii="Times New (W1)" w:hAnsi="Times New (W1)"/>
                <w:spacing w:val="0"/>
                <w:szCs w:val="24"/>
              </w:rPr>
            </w:pPr>
          </w:p>
        </w:tc>
        <w:tc>
          <w:tcPr>
            <w:tcW w:w="461" w:type="dxa"/>
          </w:tcPr>
          <w:p w:rsidR="00872A39" w:rsidRDefault="00872A39">
            <w:pPr>
              <w:spacing w:line="240" w:lineRule="auto"/>
              <w:rPr>
                <w:rFonts w:ascii="Times New (W1)" w:hAnsi="Times New (W1)"/>
                <w:spacing w:val="0"/>
                <w:szCs w:val="24"/>
              </w:rPr>
            </w:pPr>
          </w:p>
        </w:tc>
        <w:tc>
          <w:tcPr>
            <w:tcW w:w="757" w:type="dxa"/>
          </w:tcPr>
          <w:p w:rsidR="00872A39" w:rsidRDefault="00872A39">
            <w:pPr>
              <w:spacing w:line="240" w:lineRule="auto"/>
              <w:jc w:val="right"/>
              <w:rPr>
                <w:rFonts w:ascii="Times New (W1)" w:hAnsi="Times New (W1)"/>
                <w:spacing w:val="0"/>
                <w:szCs w:val="24"/>
              </w:rPr>
            </w:pPr>
          </w:p>
          <w:p w:rsidR="00872A39" w:rsidRDefault="00872A39">
            <w:pPr>
              <w:spacing w:line="240" w:lineRule="auto"/>
              <w:jc w:val="right"/>
              <w:rPr>
                <w:rFonts w:ascii="Times New (W1)" w:hAnsi="Times New (W1)"/>
                <w:spacing w:val="0"/>
                <w:szCs w:val="24"/>
              </w:rPr>
            </w:pPr>
            <w:r>
              <w:rPr>
                <w:rFonts w:ascii="Times New (W1)" w:hAnsi="Times New (W1)"/>
                <w:spacing w:val="0"/>
                <w:szCs w:val="24"/>
              </w:rPr>
              <w:t xml:space="preserve">Date: </w:t>
            </w:r>
          </w:p>
        </w:tc>
        <w:tc>
          <w:tcPr>
            <w:tcW w:w="3980" w:type="dxa"/>
            <w:tcBorders>
              <w:top w:val="single" w:sz="6" w:space="0" w:color="auto"/>
              <w:bottom w:val="single" w:sz="6" w:space="0" w:color="auto"/>
            </w:tcBorders>
            <w:vAlign w:val="bottom"/>
          </w:tcPr>
          <w:p w:rsidR="00872A39" w:rsidRDefault="00872A39">
            <w:pPr>
              <w:spacing w:line="240" w:lineRule="auto"/>
              <w:rPr>
                <w:rFonts w:ascii="Times New (W1)" w:hAnsi="Times New (W1)"/>
                <w:spacing w:val="0"/>
                <w:szCs w:val="24"/>
              </w:rPr>
            </w:pPr>
          </w:p>
        </w:tc>
      </w:tr>
      <w:tr w:rsidR="00872A39">
        <w:trPr>
          <w:cantSplit/>
        </w:trPr>
        <w:tc>
          <w:tcPr>
            <w:tcW w:w="5362" w:type="dxa"/>
            <w:gridSpan w:val="2"/>
          </w:tcPr>
          <w:p w:rsidR="00872A39" w:rsidRDefault="00872A39">
            <w:pPr>
              <w:spacing w:line="240" w:lineRule="auto"/>
              <w:rPr>
                <w:rFonts w:ascii="Times New (W1)" w:hAnsi="Times New (W1)"/>
                <w:spacing w:val="0"/>
                <w:szCs w:val="24"/>
              </w:rPr>
            </w:pPr>
          </w:p>
        </w:tc>
        <w:tc>
          <w:tcPr>
            <w:tcW w:w="461" w:type="dxa"/>
          </w:tcPr>
          <w:p w:rsidR="00872A39" w:rsidRDefault="00872A39">
            <w:pPr>
              <w:spacing w:line="240" w:lineRule="auto"/>
              <w:rPr>
                <w:rFonts w:ascii="Times New (W1)" w:hAnsi="Times New (W1)"/>
                <w:spacing w:val="0"/>
                <w:szCs w:val="24"/>
              </w:rPr>
            </w:pPr>
          </w:p>
        </w:tc>
        <w:tc>
          <w:tcPr>
            <w:tcW w:w="757" w:type="dxa"/>
          </w:tcPr>
          <w:p w:rsidR="00872A39" w:rsidRDefault="00872A39">
            <w:pPr>
              <w:spacing w:line="240" w:lineRule="auto"/>
              <w:rPr>
                <w:rFonts w:ascii="Times New (W1)" w:hAnsi="Times New (W1)"/>
                <w:spacing w:val="0"/>
                <w:szCs w:val="24"/>
              </w:rPr>
            </w:pPr>
          </w:p>
        </w:tc>
        <w:tc>
          <w:tcPr>
            <w:tcW w:w="3980" w:type="dxa"/>
            <w:tcBorders>
              <w:bottom w:val="single" w:sz="6" w:space="0" w:color="auto"/>
            </w:tcBorders>
          </w:tcPr>
          <w:p w:rsidR="00872A39" w:rsidRDefault="00872A39">
            <w:pPr>
              <w:spacing w:line="240" w:lineRule="auto"/>
              <w:rPr>
                <w:rFonts w:ascii="Times New (W1)" w:hAnsi="Times New (W1)"/>
                <w:spacing w:val="0"/>
                <w:szCs w:val="24"/>
              </w:rPr>
            </w:pPr>
          </w:p>
          <w:p w:rsidR="00872A39" w:rsidRDefault="00872A39">
            <w:pPr>
              <w:spacing w:line="240" w:lineRule="auto"/>
              <w:rPr>
                <w:rFonts w:ascii="Times New (W1)" w:hAnsi="Times New (W1)"/>
                <w:spacing w:val="0"/>
                <w:szCs w:val="24"/>
              </w:rPr>
            </w:pPr>
          </w:p>
          <w:p w:rsidR="00872A39" w:rsidRDefault="00872A39">
            <w:pPr>
              <w:spacing w:line="240" w:lineRule="auto"/>
              <w:rPr>
                <w:rFonts w:ascii="Times New (W1)" w:hAnsi="Times New (W1)"/>
                <w:spacing w:val="0"/>
                <w:szCs w:val="24"/>
              </w:rPr>
            </w:pPr>
          </w:p>
          <w:p w:rsidR="00872A39" w:rsidRDefault="00872A39">
            <w:pPr>
              <w:spacing w:line="240" w:lineRule="auto"/>
              <w:rPr>
                <w:rFonts w:ascii="Times New (W1)" w:hAnsi="Times New (W1)"/>
                <w:spacing w:val="0"/>
                <w:szCs w:val="24"/>
              </w:rPr>
            </w:pPr>
          </w:p>
          <w:p w:rsidR="00872A39" w:rsidRDefault="00872A39">
            <w:pPr>
              <w:spacing w:line="240" w:lineRule="auto"/>
              <w:rPr>
                <w:rFonts w:ascii="Times New (W1)" w:hAnsi="Times New (W1)"/>
                <w:spacing w:val="0"/>
                <w:szCs w:val="24"/>
              </w:rPr>
            </w:pPr>
          </w:p>
          <w:p w:rsidR="00872A39" w:rsidRDefault="00872A39">
            <w:pPr>
              <w:spacing w:line="240" w:lineRule="auto"/>
              <w:rPr>
                <w:rFonts w:ascii="Times New (W1)" w:hAnsi="Times New (W1)"/>
                <w:spacing w:val="0"/>
                <w:szCs w:val="24"/>
              </w:rPr>
            </w:pPr>
          </w:p>
        </w:tc>
      </w:tr>
      <w:tr w:rsidR="00872A39">
        <w:tc>
          <w:tcPr>
            <w:tcW w:w="5362" w:type="dxa"/>
            <w:gridSpan w:val="2"/>
          </w:tcPr>
          <w:p w:rsidR="00872A39" w:rsidRDefault="00872A39">
            <w:pPr>
              <w:spacing w:line="240" w:lineRule="auto"/>
              <w:ind w:firstLine="1"/>
              <w:jc w:val="center"/>
              <w:rPr>
                <w:rFonts w:ascii="Times New (W1)" w:hAnsi="Times New (W1)"/>
                <w:spacing w:val="0"/>
                <w:szCs w:val="24"/>
              </w:rPr>
            </w:pPr>
          </w:p>
        </w:tc>
        <w:tc>
          <w:tcPr>
            <w:tcW w:w="461" w:type="dxa"/>
          </w:tcPr>
          <w:p w:rsidR="00872A39" w:rsidRDefault="00872A39">
            <w:pPr>
              <w:spacing w:line="240" w:lineRule="auto"/>
              <w:rPr>
                <w:rFonts w:ascii="Times New (W1)" w:hAnsi="Times New (W1)"/>
                <w:spacing w:val="0"/>
                <w:szCs w:val="24"/>
              </w:rPr>
            </w:pPr>
          </w:p>
        </w:tc>
        <w:tc>
          <w:tcPr>
            <w:tcW w:w="757" w:type="dxa"/>
          </w:tcPr>
          <w:p w:rsidR="00872A39" w:rsidRDefault="00872A39">
            <w:pPr>
              <w:spacing w:line="240" w:lineRule="auto"/>
              <w:jc w:val="center"/>
              <w:rPr>
                <w:rFonts w:ascii="Times New (W1)" w:hAnsi="Times New (W1)"/>
                <w:spacing w:val="0"/>
                <w:szCs w:val="24"/>
              </w:rPr>
            </w:pPr>
          </w:p>
        </w:tc>
        <w:tc>
          <w:tcPr>
            <w:tcW w:w="3980" w:type="dxa"/>
          </w:tcPr>
          <w:p w:rsidR="00872A39" w:rsidRDefault="00872A39">
            <w:pPr>
              <w:spacing w:line="240" w:lineRule="auto"/>
              <w:jc w:val="center"/>
              <w:rPr>
                <w:rFonts w:ascii="Times New (W1)" w:hAnsi="Times New (W1)"/>
                <w:spacing w:val="0"/>
                <w:szCs w:val="24"/>
              </w:rPr>
            </w:pPr>
            <w:r>
              <w:rPr>
                <w:rFonts w:ascii="Times New (W1)" w:hAnsi="Times New (W1)"/>
                <w:spacing w:val="0"/>
                <w:szCs w:val="24"/>
              </w:rPr>
              <w:t>Company Chop</w:t>
            </w:r>
          </w:p>
        </w:tc>
      </w:tr>
    </w:tbl>
    <w:p w:rsidR="00872A39" w:rsidRDefault="00872A39">
      <w:pPr>
        <w:tabs>
          <w:tab w:val="left" w:pos="240"/>
        </w:tabs>
        <w:spacing w:after="120" w:line="240" w:lineRule="auto"/>
        <w:ind w:left="2"/>
        <w:rPr>
          <w:spacing w:val="0"/>
          <w:sz w:val="20"/>
          <w:vertAlign w:val="superscript"/>
        </w:rPr>
      </w:pPr>
    </w:p>
    <w:p w:rsidR="00872A39" w:rsidRDefault="00872A39">
      <w:pPr>
        <w:tabs>
          <w:tab w:val="left" w:pos="240"/>
        </w:tabs>
        <w:spacing w:after="120" w:line="240" w:lineRule="auto"/>
        <w:ind w:left="2"/>
        <w:rPr>
          <w:spacing w:val="0"/>
          <w:sz w:val="20"/>
          <w:vertAlign w:val="superscript"/>
        </w:rPr>
      </w:pPr>
    </w:p>
    <w:p w:rsidR="00872A39" w:rsidRDefault="00872A39">
      <w:pPr>
        <w:tabs>
          <w:tab w:val="left" w:pos="240"/>
        </w:tabs>
        <w:spacing w:after="120" w:line="240" w:lineRule="auto"/>
        <w:ind w:left="2"/>
        <w:rPr>
          <w:spacing w:val="0"/>
          <w:sz w:val="20"/>
        </w:rPr>
      </w:pPr>
      <w:r>
        <w:rPr>
          <w:b/>
          <w:spacing w:val="0"/>
          <w:sz w:val="20"/>
        </w:rPr>
        <w:t>*</w:t>
      </w:r>
      <w:r>
        <w:rPr>
          <w:b/>
          <w:spacing w:val="0"/>
          <w:sz w:val="20"/>
        </w:rPr>
        <w:tab/>
      </w:r>
      <w:r>
        <w:rPr>
          <w:spacing w:val="0"/>
          <w:sz w:val="20"/>
        </w:rPr>
        <w:t>Delete whichever is inapplicable</w:t>
      </w:r>
    </w:p>
    <w:p w:rsidR="00872A39" w:rsidRDefault="00872A39">
      <w:pPr>
        <w:tabs>
          <w:tab w:val="left" w:pos="240"/>
        </w:tabs>
        <w:spacing w:after="120" w:line="240" w:lineRule="auto"/>
        <w:ind w:left="1"/>
        <w:rPr>
          <w:spacing w:val="0"/>
          <w:sz w:val="20"/>
        </w:rPr>
      </w:pPr>
      <w:r>
        <w:rPr>
          <w:spacing w:val="0"/>
          <w:sz w:val="20"/>
        </w:rPr>
        <w:sym w:font="Wingdings 2" w:char="F0A3"/>
      </w:r>
      <w:r>
        <w:rPr>
          <w:spacing w:val="0"/>
          <w:sz w:val="20"/>
        </w:rPr>
        <w:tab/>
        <w:t>Please mark a “</w:t>
      </w:r>
      <w:r>
        <w:rPr>
          <w:spacing w:val="0"/>
          <w:sz w:val="20"/>
        </w:rPr>
        <w:sym w:font="Wingdings" w:char="F0FC"/>
      </w:r>
      <w:r>
        <w:rPr>
          <w:spacing w:val="0"/>
          <w:sz w:val="20"/>
        </w:rPr>
        <w:t>” at the appropriate box</w:t>
      </w:r>
    </w:p>
    <w:p w:rsidR="00872A39" w:rsidRDefault="00872A39">
      <w:pPr>
        <w:tabs>
          <w:tab w:val="left" w:pos="600"/>
          <w:tab w:val="left" w:pos="840"/>
        </w:tabs>
        <w:spacing w:after="120" w:line="240" w:lineRule="auto"/>
        <w:ind w:left="880" w:hangingChars="400" w:hanging="880"/>
        <w:rPr>
          <w:spacing w:val="0"/>
          <w:sz w:val="22"/>
        </w:rPr>
      </w:pPr>
    </w:p>
    <w:p w:rsidR="00872A39" w:rsidRDefault="00872A39">
      <w:pPr>
        <w:tabs>
          <w:tab w:val="left" w:pos="600"/>
          <w:tab w:val="left" w:pos="840"/>
        </w:tabs>
        <w:spacing w:after="120" w:line="240" w:lineRule="auto"/>
        <w:ind w:left="880" w:hangingChars="400" w:hanging="880"/>
        <w:rPr>
          <w:spacing w:val="0"/>
          <w:sz w:val="22"/>
        </w:rPr>
      </w:pPr>
    </w:p>
    <w:p w:rsidR="00872A39" w:rsidRDefault="00872A39" w:rsidP="00B96BBD">
      <w:pPr>
        <w:tabs>
          <w:tab w:val="left" w:pos="600"/>
          <w:tab w:val="left" w:pos="840"/>
        </w:tabs>
        <w:spacing w:after="120" w:line="240" w:lineRule="auto"/>
        <w:ind w:left="880" w:hangingChars="400" w:hanging="880"/>
        <w:rPr>
          <w:spacing w:val="0"/>
          <w:sz w:val="22"/>
          <w:u w:val="single"/>
        </w:rPr>
      </w:pPr>
      <w:r>
        <w:rPr>
          <w:spacing w:val="0"/>
          <w:sz w:val="22"/>
          <w:u w:val="single"/>
        </w:rPr>
        <w:t>Notes:</w:t>
      </w:r>
    </w:p>
    <w:p w:rsidR="00872A39" w:rsidRDefault="00872A39">
      <w:pPr>
        <w:tabs>
          <w:tab w:val="left" w:pos="600"/>
          <w:tab w:val="left" w:pos="840"/>
        </w:tabs>
        <w:spacing w:after="120" w:line="240" w:lineRule="auto"/>
        <w:ind w:left="880" w:hangingChars="400" w:hanging="880"/>
        <w:rPr>
          <w:spacing w:val="0"/>
          <w:sz w:val="22"/>
        </w:rPr>
      </w:pPr>
      <w:r>
        <w:rPr>
          <w:spacing w:val="0"/>
          <w:sz w:val="22"/>
        </w:rPr>
        <w:t>Note11:</w:t>
      </w:r>
      <w:r>
        <w:rPr>
          <w:spacing w:val="0"/>
          <w:sz w:val="22"/>
        </w:rPr>
        <w:tab/>
        <w:t>“Region” refers to an area delineated under the Declaration of Geographical Constituencies (Legislative Council) Order 2011, with the exception of Islands District which is separated from New Territories West.  As such, there are 6 relevant regions, namely, Hong Kong Island, Kowloon West, Kowloon East, New Territories West, New Territories East and Islands District.  The parties shall state one region only in accordance with the area of the place of work specified in Clause 1 of this Schedule.</w:t>
      </w:r>
    </w:p>
    <w:p w:rsidR="00872A39" w:rsidRDefault="00872A39">
      <w:pPr>
        <w:tabs>
          <w:tab w:val="left" w:pos="600"/>
          <w:tab w:val="left" w:pos="840"/>
        </w:tabs>
        <w:spacing w:after="120" w:line="240" w:lineRule="auto"/>
        <w:ind w:left="880" w:hangingChars="400" w:hanging="880"/>
        <w:rPr>
          <w:spacing w:val="0"/>
          <w:sz w:val="22"/>
        </w:rPr>
      </w:pPr>
      <w:r>
        <w:rPr>
          <w:spacing w:val="0"/>
          <w:sz w:val="22"/>
        </w:rPr>
        <w:lastRenderedPageBreak/>
        <w:t>Note 12:</w:t>
      </w:r>
      <w:r w:rsidRPr="0059763A">
        <w:rPr>
          <w:spacing w:val="0"/>
          <w:sz w:val="22"/>
        </w:rPr>
        <w:t xml:space="preserve"> </w:t>
      </w:r>
      <w:r>
        <w:rPr>
          <w:spacing w:val="0"/>
          <w:sz w:val="22"/>
        </w:rPr>
        <w:t xml:space="preserve">Clause 1 of this Schedule only provides for deployment of the Employee </w:t>
      </w:r>
      <w:r w:rsidRPr="004026D8">
        <w:rPr>
          <w:spacing w:val="0"/>
          <w:sz w:val="22"/>
          <w:szCs w:val="22"/>
        </w:rPr>
        <w:t xml:space="preserve">to work within the region specified in Clause </w:t>
      </w:r>
      <w:r>
        <w:rPr>
          <w:spacing w:val="0"/>
          <w:sz w:val="22"/>
          <w:szCs w:val="22"/>
        </w:rPr>
        <w:t xml:space="preserve">1 of this Schedule </w:t>
      </w:r>
      <w:r w:rsidRPr="004026D8">
        <w:rPr>
          <w:color w:val="000000"/>
          <w:spacing w:val="0"/>
          <w:sz w:val="22"/>
          <w:szCs w:val="22"/>
        </w:rPr>
        <w:t>under an urgent situation or on an ad hoc and limited basis</w:t>
      </w:r>
      <w:r w:rsidRPr="004026D8">
        <w:rPr>
          <w:spacing w:val="0"/>
          <w:sz w:val="22"/>
          <w:szCs w:val="22"/>
        </w:rPr>
        <w:t xml:space="preserve"> </w:t>
      </w:r>
      <w:r w:rsidRPr="006973B1">
        <w:rPr>
          <w:spacing w:val="0"/>
          <w:sz w:val="22"/>
        </w:rPr>
        <w:t xml:space="preserve">in the course of this employment contract and is not applicable to any redeployment of the Employee to other posts or work places </w:t>
      </w:r>
      <w:r>
        <w:rPr>
          <w:spacing w:val="0"/>
          <w:sz w:val="22"/>
        </w:rPr>
        <w:t>as a result of the termination of this employment contract or</w:t>
      </w:r>
      <w:r w:rsidRPr="006973B1">
        <w:rPr>
          <w:spacing w:val="0"/>
          <w:sz w:val="22"/>
        </w:rPr>
        <w:t xml:space="preserve"> expiry of the </w:t>
      </w:r>
      <w:r w:rsidRPr="006973B1">
        <w:rPr>
          <w:color w:val="000000"/>
          <w:spacing w:val="0"/>
        </w:rPr>
        <w:t xml:space="preserve">government </w:t>
      </w:r>
      <w:r w:rsidRPr="006973B1">
        <w:rPr>
          <w:spacing w:val="0"/>
          <w:sz w:val="22"/>
        </w:rPr>
        <w:t xml:space="preserve">service contracts specified </w:t>
      </w:r>
      <w:r>
        <w:rPr>
          <w:spacing w:val="0"/>
          <w:sz w:val="22"/>
        </w:rPr>
        <w:t>in the Table(</w:t>
      </w:r>
      <w:r w:rsidRPr="006973B1">
        <w:rPr>
          <w:spacing w:val="0"/>
          <w:sz w:val="22"/>
        </w:rPr>
        <w:t>s</w:t>
      </w:r>
      <w:r>
        <w:rPr>
          <w:spacing w:val="0"/>
          <w:sz w:val="22"/>
        </w:rPr>
        <w:t>)</w:t>
      </w:r>
      <w:r w:rsidRPr="006973B1">
        <w:rPr>
          <w:spacing w:val="0"/>
          <w:sz w:val="22"/>
        </w:rPr>
        <w:t xml:space="preserve"> in Clause 2</w:t>
      </w:r>
      <w:r>
        <w:rPr>
          <w:spacing w:val="0"/>
          <w:sz w:val="22"/>
        </w:rPr>
        <w:t xml:space="preserve"> of this Schedule</w:t>
      </w:r>
      <w:r w:rsidRPr="006973B1">
        <w:rPr>
          <w:spacing w:val="0"/>
          <w:sz w:val="22"/>
        </w:rPr>
        <w:t>,</w:t>
      </w:r>
      <w:r>
        <w:rPr>
          <w:spacing w:val="0"/>
          <w:sz w:val="22"/>
        </w:rPr>
        <w:t xml:space="preserve"> which shall be subject to the mutual agreement between the Employer and the Employee and relevant provisions of the</w:t>
      </w:r>
      <w:r w:rsidRPr="009442FD">
        <w:rPr>
          <w:spacing w:val="0"/>
          <w:sz w:val="22"/>
        </w:rPr>
        <w:t xml:space="preserve"> Employment Ordinance.</w:t>
      </w:r>
    </w:p>
    <w:p w:rsidR="00872A39" w:rsidRDefault="00872A39">
      <w:pPr>
        <w:widowControl/>
        <w:tabs>
          <w:tab w:val="clear" w:pos="1559"/>
          <w:tab w:val="clear" w:pos="2183"/>
        </w:tabs>
        <w:snapToGrid w:val="0"/>
        <w:spacing w:after="120" w:line="240" w:lineRule="auto"/>
        <w:ind w:left="1400" w:hanging="1400"/>
        <w:rPr>
          <w:spacing w:val="0"/>
          <w:sz w:val="22"/>
        </w:rPr>
      </w:pPr>
      <w:r>
        <w:rPr>
          <w:spacing w:val="0"/>
          <w:sz w:val="22"/>
        </w:rPr>
        <w:t>Note 13:</w:t>
      </w:r>
      <w:r>
        <w:rPr>
          <w:spacing w:val="0"/>
          <w:sz w:val="22"/>
        </w:rPr>
        <w:tab/>
        <w:t>(</w:t>
      </w:r>
      <w:proofErr w:type="spellStart"/>
      <w:r>
        <w:rPr>
          <w:spacing w:val="0"/>
          <w:sz w:val="22"/>
        </w:rPr>
        <w:t>i</w:t>
      </w:r>
      <w:proofErr w:type="spellEnd"/>
      <w:r>
        <w:rPr>
          <w:spacing w:val="0"/>
          <w:sz w:val="22"/>
        </w:rPr>
        <w:t>)</w:t>
      </w:r>
      <w:r>
        <w:rPr>
          <w:spacing w:val="0"/>
          <w:sz w:val="22"/>
        </w:rPr>
        <w:tab/>
        <w:t>The wage rates of the monthly wages listed in the Tables under Clause 2 of this Schedule shall not be less than the wage rates of the monthly wages committed by the Employer in the relevant government service contracts or</w:t>
      </w:r>
      <w:r w:rsidRPr="002067F0">
        <w:rPr>
          <w:spacing w:val="0"/>
          <w:sz w:val="22"/>
        </w:rPr>
        <w:t xml:space="preserve"> </w:t>
      </w:r>
      <w:r w:rsidRPr="00DE7580">
        <w:rPr>
          <w:spacing w:val="0"/>
          <w:sz w:val="22"/>
        </w:rPr>
        <w:t>with reference to paragraph 2 of the Guidance Notes any a</w:t>
      </w:r>
      <w:r w:rsidRPr="002067F0">
        <w:rPr>
          <w:spacing w:val="0"/>
          <w:sz w:val="22"/>
        </w:rPr>
        <w:t>djusted wage level brought about by future revisions of the prescribed minimum hourly wage rate under the Minimum Wage Ordinance, whichever is higher</w:t>
      </w:r>
      <w:r>
        <w:rPr>
          <w:spacing w:val="0"/>
          <w:sz w:val="22"/>
        </w:rPr>
        <w:t>.  Employees with disabilities are entitled to the same monthly wage rate committed by the employer in the relevant government service contract.</w:t>
      </w:r>
    </w:p>
    <w:p w:rsidR="00872A39" w:rsidRDefault="00872A39">
      <w:pPr>
        <w:widowControl/>
        <w:tabs>
          <w:tab w:val="clear" w:pos="1559"/>
          <w:tab w:val="clear" w:pos="2183"/>
        </w:tabs>
        <w:snapToGrid w:val="0"/>
        <w:spacing w:after="120" w:line="240" w:lineRule="auto"/>
        <w:ind w:left="1400" w:hanging="1400"/>
        <w:rPr>
          <w:spacing w:val="0"/>
          <w:sz w:val="22"/>
        </w:rPr>
      </w:pPr>
      <w:r>
        <w:rPr>
          <w:spacing w:val="0"/>
          <w:sz w:val="22"/>
        </w:rPr>
        <w:tab/>
        <w:t>(ii)</w:t>
      </w:r>
      <w:r>
        <w:rPr>
          <w:spacing w:val="0"/>
          <w:sz w:val="22"/>
        </w:rPr>
        <w:tab/>
        <w:t>The wage rates of the monthly wages listed in the Tables under Clause 2 of this Schedule are calculated based on the following maximum number of normal working days plus paid rest days</w:t>
      </w:r>
      <w:r w:rsidDel="00B96BBD">
        <w:rPr>
          <w:spacing w:val="0"/>
          <w:sz w:val="22"/>
        </w:rPr>
        <w:t xml:space="preserve"> </w:t>
      </w:r>
      <w:r>
        <w:rPr>
          <w:spacing w:val="0"/>
          <w:sz w:val="22"/>
        </w:rPr>
        <w:t>per month and average number of normal hours of work per day.  If the periods of meal time as specified in the Tables under Clause 2 of this Schedule are counted as hours worked, such periods shall be included in the average number of normal hours of work per day for derivation of the monthly wages.</w:t>
      </w:r>
    </w:p>
    <w:tbl>
      <w:tblPr>
        <w:tblW w:w="0" w:type="auto"/>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2410"/>
        <w:gridCol w:w="2551"/>
      </w:tblGrid>
      <w:tr w:rsidR="00872A39">
        <w:tc>
          <w:tcPr>
            <w:tcW w:w="3686" w:type="dxa"/>
          </w:tcPr>
          <w:p w:rsidR="00872A39" w:rsidRDefault="00872A39">
            <w:pPr>
              <w:tabs>
                <w:tab w:val="left" w:pos="10348"/>
              </w:tabs>
              <w:spacing w:after="120" w:line="240" w:lineRule="auto"/>
              <w:jc w:val="center"/>
              <w:rPr>
                <w:spacing w:val="0"/>
                <w:sz w:val="20"/>
              </w:rPr>
            </w:pPr>
          </w:p>
        </w:tc>
        <w:tc>
          <w:tcPr>
            <w:tcW w:w="2410" w:type="dxa"/>
          </w:tcPr>
          <w:p w:rsidR="00872A39" w:rsidRDefault="00872A39">
            <w:pPr>
              <w:tabs>
                <w:tab w:val="left" w:pos="10348"/>
              </w:tabs>
              <w:spacing w:after="120" w:line="240" w:lineRule="auto"/>
              <w:jc w:val="center"/>
              <w:rPr>
                <w:spacing w:val="0"/>
                <w:sz w:val="20"/>
              </w:rPr>
            </w:pPr>
            <w:r>
              <w:rPr>
                <w:spacing w:val="0"/>
                <w:sz w:val="22"/>
                <w:u w:val="single"/>
              </w:rPr>
              <w:t>Table (1)</w:t>
            </w:r>
          </w:p>
        </w:tc>
        <w:tc>
          <w:tcPr>
            <w:tcW w:w="2551" w:type="dxa"/>
          </w:tcPr>
          <w:p w:rsidR="00872A39" w:rsidRDefault="00872A39">
            <w:pPr>
              <w:tabs>
                <w:tab w:val="left" w:pos="10348"/>
              </w:tabs>
              <w:spacing w:after="120" w:line="240" w:lineRule="auto"/>
              <w:jc w:val="center"/>
              <w:rPr>
                <w:spacing w:val="0"/>
                <w:sz w:val="20"/>
              </w:rPr>
            </w:pPr>
            <w:r>
              <w:rPr>
                <w:spacing w:val="0"/>
                <w:sz w:val="22"/>
                <w:u w:val="single"/>
              </w:rPr>
              <w:t>Table (2)</w:t>
            </w:r>
          </w:p>
        </w:tc>
      </w:tr>
      <w:tr w:rsidR="00872A39">
        <w:tc>
          <w:tcPr>
            <w:tcW w:w="3686" w:type="dxa"/>
          </w:tcPr>
          <w:p w:rsidR="00872A39" w:rsidRDefault="00872A39" w:rsidP="009A12BB">
            <w:pPr>
              <w:tabs>
                <w:tab w:val="left" w:pos="10348"/>
              </w:tabs>
              <w:spacing w:before="60" w:after="120" w:line="240" w:lineRule="auto"/>
              <w:ind w:rightChars="40" w:right="112"/>
              <w:rPr>
                <w:spacing w:val="0"/>
                <w:sz w:val="20"/>
              </w:rPr>
            </w:pPr>
            <w:r>
              <w:rPr>
                <w:spacing w:val="0"/>
                <w:sz w:val="22"/>
              </w:rPr>
              <w:t>Maximum number of normal working days plus paid rest days per month</w:t>
            </w:r>
          </w:p>
        </w:tc>
        <w:tc>
          <w:tcPr>
            <w:tcW w:w="2410" w:type="dxa"/>
          </w:tcPr>
          <w:p w:rsidR="00872A39" w:rsidRDefault="00872A39">
            <w:pPr>
              <w:tabs>
                <w:tab w:val="left" w:pos="10348"/>
              </w:tabs>
              <w:spacing w:before="60" w:after="120" w:line="240" w:lineRule="auto"/>
              <w:jc w:val="right"/>
              <w:rPr>
                <w:spacing w:val="0"/>
                <w:sz w:val="20"/>
              </w:rPr>
            </w:pPr>
            <w:r>
              <w:rPr>
                <w:spacing w:val="0"/>
                <w:sz w:val="22"/>
              </w:rPr>
              <w:t>days</w:t>
            </w:r>
          </w:p>
        </w:tc>
        <w:tc>
          <w:tcPr>
            <w:tcW w:w="2551" w:type="dxa"/>
          </w:tcPr>
          <w:p w:rsidR="00872A39" w:rsidRDefault="00872A39">
            <w:pPr>
              <w:tabs>
                <w:tab w:val="left" w:pos="10348"/>
              </w:tabs>
              <w:spacing w:before="60" w:after="120" w:line="240" w:lineRule="auto"/>
              <w:jc w:val="right"/>
              <w:rPr>
                <w:spacing w:val="0"/>
                <w:sz w:val="20"/>
              </w:rPr>
            </w:pPr>
            <w:r>
              <w:rPr>
                <w:spacing w:val="0"/>
                <w:sz w:val="22"/>
              </w:rPr>
              <w:t>days</w:t>
            </w:r>
          </w:p>
        </w:tc>
      </w:tr>
      <w:tr w:rsidR="00872A39">
        <w:tc>
          <w:tcPr>
            <w:tcW w:w="3686" w:type="dxa"/>
          </w:tcPr>
          <w:p w:rsidR="00872A39" w:rsidRDefault="00872A39" w:rsidP="009A12BB">
            <w:pPr>
              <w:tabs>
                <w:tab w:val="left" w:pos="10348"/>
              </w:tabs>
              <w:spacing w:before="60" w:after="120" w:line="240" w:lineRule="auto"/>
              <w:ind w:rightChars="40" w:right="112"/>
              <w:rPr>
                <w:spacing w:val="0"/>
                <w:sz w:val="20"/>
              </w:rPr>
            </w:pPr>
            <w:r>
              <w:rPr>
                <w:spacing w:val="0"/>
                <w:sz w:val="22"/>
              </w:rPr>
              <w:t>Average number of normal hours of work per day</w:t>
            </w:r>
          </w:p>
        </w:tc>
        <w:tc>
          <w:tcPr>
            <w:tcW w:w="2410" w:type="dxa"/>
          </w:tcPr>
          <w:p w:rsidR="00872A39" w:rsidRDefault="00872A39">
            <w:pPr>
              <w:tabs>
                <w:tab w:val="left" w:pos="10348"/>
              </w:tabs>
              <w:spacing w:before="60" w:after="120" w:line="240" w:lineRule="auto"/>
              <w:jc w:val="right"/>
              <w:rPr>
                <w:spacing w:val="0"/>
                <w:sz w:val="20"/>
              </w:rPr>
            </w:pPr>
            <w:r>
              <w:rPr>
                <w:spacing w:val="0"/>
                <w:sz w:val="22"/>
              </w:rPr>
              <w:t>hours</w:t>
            </w:r>
          </w:p>
        </w:tc>
        <w:tc>
          <w:tcPr>
            <w:tcW w:w="2551" w:type="dxa"/>
          </w:tcPr>
          <w:p w:rsidR="00872A39" w:rsidRDefault="00872A39">
            <w:pPr>
              <w:tabs>
                <w:tab w:val="left" w:pos="10348"/>
              </w:tabs>
              <w:spacing w:before="60" w:after="120" w:line="240" w:lineRule="auto"/>
              <w:jc w:val="right"/>
              <w:rPr>
                <w:spacing w:val="0"/>
                <w:sz w:val="20"/>
              </w:rPr>
            </w:pPr>
            <w:r>
              <w:rPr>
                <w:spacing w:val="0"/>
                <w:sz w:val="22"/>
              </w:rPr>
              <w:t>hours</w:t>
            </w:r>
          </w:p>
        </w:tc>
      </w:tr>
    </w:tbl>
    <w:p w:rsidR="00872A39" w:rsidRDefault="00872A39">
      <w:pPr>
        <w:tabs>
          <w:tab w:val="left" w:pos="10348"/>
        </w:tabs>
        <w:spacing w:after="120" w:line="240" w:lineRule="auto"/>
        <w:ind w:left="600" w:hangingChars="300" w:hanging="600"/>
        <w:rPr>
          <w:spacing w:val="0"/>
          <w:sz w:val="20"/>
        </w:rPr>
      </w:pPr>
    </w:p>
    <w:p w:rsidR="00872A39" w:rsidRDefault="00872A39">
      <w:pPr>
        <w:widowControl/>
        <w:tabs>
          <w:tab w:val="clear" w:pos="1559"/>
          <w:tab w:val="clear" w:pos="2183"/>
        </w:tabs>
        <w:snapToGrid w:val="0"/>
        <w:spacing w:after="120" w:line="240" w:lineRule="auto"/>
        <w:ind w:left="1400" w:hanging="1400"/>
        <w:rPr>
          <w:spacing w:val="0"/>
          <w:sz w:val="22"/>
        </w:rPr>
      </w:pPr>
      <w:r>
        <w:rPr>
          <w:spacing w:val="0"/>
          <w:sz w:val="22"/>
        </w:rPr>
        <w:tab/>
        <w:t>(iii)</w:t>
      </w:r>
      <w:r>
        <w:rPr>
          <w:spacing w:val="0"/>
          <w:sz w:val="22"/>
        </w:rPr>
        <w:tab/>
        <w:t>The wage rates of the monthly wages committed by the Employer in the relevant government service contracts specified in the Tables under Clause 2 of this Schedule are calculated on the basis of 31 days (27 normal working days plus 4 paid rest days) per month and the following average number of normal hours of work per day:</w:t>
      </w:r>
    </w:p>
    <w:tbl>
      <w:tblPr>
        <w:tblW w:w="0" w:type="auto"/>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2410"/>
        <w:gridCol w:w="2551"/>
      </w:tblGrid>
      <w:tr w:rsidR="00872A39">
        <w:tc>
          <w:tcPr>
            <w:tcW w:w="3686" w:type="dxa"/>
          </w:tcPr>
          <w:p w:rsidR="00872A39" w:rsidRDefault="00872A39">
            <w:pPr>
              <w:tabs>
                <w:tab w:val="left" w:pos="10348"/>
              </w:tabs>
              <w:spacing w:after="120" w:line="240" w:lineRule="auto"/>
              <w:jc w:val="center"/>
              <w:rPr>
                <w:spacing w:val="0"/>
                <w:sz w:val="22"/>
              </w:rPr>
            </w:pPr>
          </w:p>
        </w:tc>
        <w:tc>
          <w:tcPr>
            <w:tcW w:w="2410" w:type="dxa"/>
          </w:tcPr>
          <w:p w:rsidR="00872A39" w:rsidRDefault="00872A39">
            <w:pPr>
              <w:tabs>
                <w:tab w:val="left" w:pos="10348"/>
              </w:tabs>
              <w:spacing w:after="120" w:line="240" w:lineRule="auto"/>
              <w:jc w:val="center"/>
              <w:rPr>
                <w:spacing w:val="0"/>
                <w:sz w:val="22"/>
              </w:rPr>
            </w:pPr>
            <w:r>
              <w:rPr>
                <w:spacing w:val="0"/>
                <w:sz w:val="22"/>
                <w:u w:val="single"/>
              </w:rPr>
              <w:t>Table (1)</w:t>
            </w:r>
          </w:p>
        </w:tc>
        <w:tc>
          <w:tcPr>
            <w:tcW w:w="2551" w:type="dxa"/>
          </w:tcPr>
          <w:p w:rsidR="00872A39" w:rsidRDefault="00872A39">
            <w:pPr>
              <w:tabs>
                <w:tab w:val="left" w:pos="10348"/>
              </w:tabs>
              <w:spacing w:after="120" w:line="240" w:lineRule="auto"/>
              <w:jc w:val="center"/>
              <w:rPr>
                <w:spacing w:val="0"/>
                <w:sz w:val="22"/>
              </w:rPr>
            </w:pPr>
            <w:r>
              <w:rPr>
                <w:spacing w:val="0"/>
                <w:sz w:val="22"/>
                <w:u w:val="single"/>
              </w:rPr>
              <w:t>Table (2)</w:t>
            </w:r>
          </w:p>
        </w:tc>
      </w:tr>
      <w:tr w:rsidR="00872A39">
        <w:tc>
          <w:tcPr>
            <w:tcW w:w="3686" w:type="dxa"/>
          </w:tcPr>
          <w:p w:rsidR="00872A39" w:rsidRDefault="00872A39" w:rsidP="009A12BB">
            <w:pPr>
              <w:tabs>
                <w:tab w:val="left" w:pos="10348"/>
              </w:tabs>
              <w:spacing w:before="60" w:after="120" w:line="240" w:lineRule="auto"/>
              <w:ind w:rightChars="40" w:right="112"/>
              <w:rPr>
                <w:spacing w:val="0"/>
                <w:sz w:val="22"/>
              </w:rPr>
            </w:pPr>
            <w:r>
              <w:rPr>
                <w:spacing w:val="0"/>
                <w:sz w:val="22"/>
              </w:rPr>
              <w:t>Monthly wages committed in government service contract</w:t>
            </w:r>
          </w:p>
        </w:tc>
        <w:tc>
          <w:tcPr>
            <w:tcW w:w="2410" w:type="dxa"/>
          </w:tcPr>
          <w:p w:rsidR="00872A39" w:rsidRDefault="00872A39">
            <w:pPr>
              <w:tabs>
                <w:tab w:val="left" w:pos="10348"/>
              </w:tabs>
              <w:spacing w:before="60" w:after="120" w:line="240" w:lineRule="auto"/>
              <w:rPr>
                <w:spacing w:val="0"/>
                <w:sz w:val="22"/>
              </w:rPr>
            </w:pPr>
            <w:r>
              <w:rPr>
                <w:spacing w:val="0"/>
                <w:sz w:val="22"/>
              </w:rPr>
              <w:t>HK$</w:t>
            </w:r>
          </w:p>
        </w:tc>
        <w:tc>
          <w:tcPr>
            <w:tcW w:w="2551" w:type="dxa"/>
          </w:tcPr>
          <w:p w:rsidR="00872A39" w:rsidRDefault="00872A39">
            <w:pPr>
              <w:tabs>
                <w:tab w:val="left" w:pos="10348"/>
              </w:tabs>
              <w:spacing w:before="60" w:after="120" w:line="240" w:lineRule="auto"/>
              <w:rPr>
                <w:spacing w:val="0"/>
                <w:sz w:val="22"/>
              </w:rPr>
            </w:pPr>
            <w:r>
              <w:rPr>
                <w:spacing w:val="0"/>
                <w:sz w:val="22"/>
              </w:rPr>
              <w:t>HK$</w:t>
            </w:r>
          </w:p>
        </w:tc>
      </w:tr>
      <w:tr w:rsidR="00872A39">
        <w:tc>
          <w:tcPr>
            <w:tcW w:w="3686" w:type="dxa"/>
          </w:tcPr>
          <w:p w:rsidR="00872A39" w:rsidRDefault="00872A39" w:rsidP="009A12BB">
            <w:pPr>
              <w:tabs>
                <w:tab w:val="left" w:pos="10348"/>
              </w:tabs>
              <w:spacing w:before="60" w:after="120" w:line="240" w:lineRule="auto"/>
              <w:ind w:rightChars="40" w:right="112"/>
              <w:rPr>
                <w:spacing w:val="0"/>
                <w:sz w:val="22"/>
              </w:rPr>
            </w:pPr>
            <w:r>
              <w:rPr>
                <w:spacing w:val="0"/>
                <w:sz w:val="22"/>
              </w:rPr>
              <w:t>Average number of normal hours of work per day</w:t>
            </w:r>
          </w:p>
        </w:tc>
        <w:tc>
          <w:tcPr>
            <w:tcW w:w="2410" w:type="dxa"/>
          </w:tcPr>
          <w:p w:rsidR="00872A39" w:rsidRDefault="00872A39">
            <w:pPr>
              <w:tabs>
                <w:tab w:val="left" w:pos="10348"/>
              </w:tabs>
              <w:spacing w:before="60" w:after="120" w:line="240" w:lineRule="auto"/>
              <w:jc w:val="right"/>
              <w:rPr>
                <w:spacing w:val="0"/>
                <w:sz w:val="22"/>
              </w:rPr>
            </w:pPr>
            <w:r>
              <w:rPr>
                <w:spacing w:val="0"/>
                <w:sz w:val="22"/>
              </w:rPr>
              <w:t>hours</w:t>
            </w:r>
          </w:p>
        </w:tc>
        <w:tc>
          <w:tcPr>
            <w:tcW w:w="2551" w:type="dxa"/>
          </w:tcPr>
          <w:p w:rsidR="00872A39" w:rsidRDefault="00872A39">
            <w:pPr>
              <w:tabs>
                <w:tab w:val="left" w:pos="10348"/>
              </w:tabs>
              <w:spacing w:before="60" w:after="120" w:line="240" w:lineRule="auto"/>
              <w:jc w:val="right"/>
              <w:rPr>
                <w:spacing w:val="0"/>
                <w:sz w:val="22"/>
              </w:rPr>
            </w:pPr>
            <w:r>
              <w:rPr>
                <w:spacing w:val="0"/>
                <w:sz w:val="22"/>
              </w:rPr>
              <w:t>hours</w:t>
            </w:r>
          </w:p>
        </w:tc>
      </w:tr>
    </w:tbl>
    <w:p w:rsidR="00872A39" w:rsidRPr="006F42D3" w:rsidRDefault="00872A39" w:rsidP="00C16760">
      <w:pPr>
        <w:widowControl/>
        <w:tabs>
          <w:tab w:val="clear" w:pos="936"/>
          <w:tab w:val="clear" w:pos="1559"/>
          <w:tab w:val="clear" w:pos="2183"/>
        </w:tabs>
        <w:snapToGrid w:val="0"/>
        <w:spacing w:beforeLines="50" w:before="120" w:after="120" w:line="240" w:lineRule="auto"/>
        <w:ind w:left="993"/>
        <w:rPr>
          <w:spacing w:val="0"/>
          <w:sz w:val="22"/>
          <w:szCs w:val="22"/>
        </w:rPr>
      </w:pPr>
      <w:r w:rsidRPr="006F42D3">
        <w:rPr>
          <w:spacing w:val="0"/>
          <w:sz w:val="22"/>
          <w:szCs w:val="22"/>
        </w:rPr>
        <w:t xml:space="preserve">For </w:t>
      </w:r>
      <w:r>
        <w:rPr>
          <w:spacing w:val="0"/>
          <w:sz w:val="22"/>
          <w:szCs w:val="22"/>
        </w:rPr>
        <w:t xml:space="preserve">the </w:t>
      </w:r>
      <w:r w:rsidRPr="006F42D3">
        <w:rPr>
          <w:spacing w:val="0"/>
          <w:sz w:val="22"/>
          <w:szCs w:val="22"/>
        </w:rPr>
        <w:t xml:space="preserve">avoidance </w:t>
      </w:r>
      <w:r>
        <w:rPr>
          <w:spacing w:val="0"/>
          <w:sz w:val="22"/>
          <w:szCs w:val="22"/>
        </w:rPr>
        <w:t>of doubt, the employee is entitled to 1 paid rest day in every period of 7 days in accordance with Clause 4 of the Standard Employment Contract.</w:t>
      </w:r>
    </w:p>
    <w:p w:rsidR="00872A39" w:rsidRDefault="00872A39">
      <w:pPr>
        <w:tabs>
          <w:tab w:val="clear" w:pos="936"/>
          <w:tab w:val="clear" w:pos="1559"/>
          <w:tab w:val="clear" w:pos="2183"/>
        </w:tabs>
        <w:spacing w:after="120" w:line="240" w:lineRule="auto"/>
        <w:ind w:left="880" w:hangingChars="400" w:hanging="880"/>
        <w:rPr>
          <w:spacing w:val="0"/>
          <w:sz w:val="22"/>
        </w:rPr>
      </w:pPr>
      <w:r>
        <w:rPr>
          <w:spacing w:val="0"/>
          <w:sz w:val="22"/>
        </w:rPr>
        <w:t>Note 14:</w:t>
      </w:r>
      <w:r>
        <w:rPr>
          <w:spacing w:val="0"/>
          <w:sz w:val="22"/>
        </w:rPr>
        <w:tab/>
        <w:t>The wage rates of overtime pay and pay for work on rest day/contractual day-off specified in the Tables under Clause 2 of this Schedule shall not be less than 100% of the wage rates calculated using the monthly wages specified in item (c) of the Tables under Clause 2 of this Schedule and the relevant number of normal working days plus paid rest days in the month and the average number of normal hours of work per day as specified in Note 13(ii).</w:t>
      </w:r>
    </w:p>
    <w:p w:rsidR="00872A39" w:rsidRDefault="00872A39">
      <w:pPr>
        <w:tabs>
          <w:tab w:val="clear" w:pos="936"/>
          <w:tab w:val="clear" w:pos="1559"/>
          <w:tab w:val="clear" w:pos="2183"/>
        </w:tabs>
        <w:spacing w:after="120" w:line="240" w:lineRule="auto"/>
        <w:ind w:left="880" w:hangingChars="400" w:hanging="880"/>
        <w:rPr>
          <w:spacing w:val="0"/>
          <w:sz w:val="22"/>
        </w:rPr>
      </w:pPr>
      <w:r>
        <w:rPr>
          <w:spacing w:val="0"/>
          <w:sz w:val="22"/>
        </w:rPr>
        <w:t>Note 15:</w:t>
      </w:r>
      <w:r>
        <w:rPr>
          <w:spacing w:val="0"/>
          <w:sz w:val="22"/>
        </w:rPr>
        <w:tab/>
        <w:t xml:space="preserve">The wage rates of overtime pay and pay for work on rest day/contractual day-off shall not be less than 100% of the wage rates calculated based on the chosen monthly wages specified in the second box of Clause 3 of this Schedule, the number of normal working days plus paid rest days in the month and the average number of normal hours of work per day. </w:t>
      </w:r>
    </w:p>
    <w:p w:rsidR="00872A39" w:rsidRDefault="00872A39">
      <w:pPr>
        <w:tabs>
          <w:tab w:val="clear" w:pos="936"/>
          <w:tab w:val="clear" w:pos="1559"/>
          <w:tab w:val="clear" w:pos="2183"/>
        </w:tabs>
        <w:spacing w:after="120" w:line="240" w:lineRule="auto"/>
        <w:ind w:left="880" w:hangingChars="400" w:hanging="880"/>
        <w:rPr>
          <w:spacing w:val="0"/>
          <w:sz w:val="22"/>
        </w:rPr>
        <w:sectPr w:rsidR="00872A39">
          <w:pgSz w:w="11906" w:h="16838" w:code="9"/>
          <w:pgMar w:top="1134" w:right="680" w:bottom="1134" w:left="680" w:header="567" w:footer="567" w:gutter="0"/>
          <w:pgNumType w:start="1"/>
          <w:cols w:space="720"/>
          <w:titlePg/>
          <w:docGrid w:linePitch="326"/>
        </w:sectPr>
      </w:pPr>
    </w:p>
    <w:p w:rsidR="00872A39" w:rsidRDefault="00872A39">
      <w:pPr>
        <w:pStyle w:val="11"/>
        <w:keepNext/>
        <w:widowControl/>
        <w:tabs>
          <w:tab w:val="left" w:pos="567"/>
          <w:tab w:val="left" w:pos="1134"/>
          <w:tab w:val="left" w:pos="1701"/>
        </w:tabs>
        <w:jc w:val="center"/>
        <w:rPr>
          <w:sz w:val="24"/>
          <w:szCs w:val="20"/>
        </w:rPr>
      </w:pPr>
      <w:r>
        <w:rPr>
          <w:b/>
          <w:bCs/>
          <w:sz w:val="24"/>
          <w:szCs w:val="28"/>
        </w:rPr>
        <w:lastRenderedPageBreak/>
        <w:t>Guidance Notes on Signing of Standard Employment Contract (SEC)</w:t>
      </w:r>
    </w:p>
    <w:p w:rsidR="00872A39" w:rsidRDefault="00872A39">
      <w:pPr>
        <w:pStyle w:val="aa"/>
        <w:keepNext/>
        <w:widowControl/>
        <w:tabs>
          <w:tab w:val="left" w:pos="567"/>
          <w:tab w:val="left" w:pos="1134"/>
          <w:tab w:val="left" w:pos="1701"/>
        </w:tabs>
        <w:jc w:val="center"/>
        <w:rPr>
          <w:sz w:val="24"/>
          <w:szCs w:val="20"/>
        </w:rPr>
      </w:pPr>
      <w:r>
        <w:rPr>
          <w:b/>
          <w:bCs/>
          <w:sz w:val="24"/>
          <w:szCs w:val="28"/>
          <w:u w:val="single"/>
        </w:rPr>
        <w:t>for Employees of Contractors of Government Service Contracts</w:t>
      </w:r>
    </w:p>
    <w:p w:rsidR="00872A39" w:rsidRDefault="00872A39">
      <w:pPr>
        <w:pStyle w:val="Default"/>
      </w:pPr>
    </w:p>
    <w:p w:rsidR="00872A39" w:rsidRDefault="00872A39">
      <w:pPr>
        <w:pStyle w:val="Default"/>
        <w:tabs>
          <w:tab w:val="left" w:pos="700"/>
        </w:tabs>
        <w:jc w:val="both"/>
      </w:pPr>
      <w:r>
        <w:tab/>
        <w:t xml:space="preserve">The Guidance Notes explain the points to note when filling in the SEC and the Schedule.  Before signing the SEC, the employer and the employee should read the contents of the SEC and these Guidance Notes thoroughly to ensure that both parties understand all the contents.  The employer and the employee should refer to the Employment Ordinance (Cap. 57) for statutory provisions on employees’ rights and benefits.  Please note that the Employment Ordinance only lays down the minimum requirements of employment terms.  Employers and employees may enter into employment terms more </w:t>
      </w:r>
      <w:proofErr w:type="spellStart"/>
      <w:r>
        <w:t>favourable</w:t>
      </w:r>
      <w:proofErr w:type="spellEnd"/>
      <w:r>
        <w:t xml:space="preserve"> than those provided in the Employment Ordinance.  They may also refer to the booklet “A Concise Guide to the Employment Ordinance” published by the </w:t>
      </w:r>
      <w:proofErr w:type="spellStart"/>
      <w:r>
        <w:t>Labour</w:t>
      </w:r>
      <w:proofErr w:type="spellEnd"/>
      <w:r>
        <w:t xml:space="preserve"> Department for reference.</w:t>
      </w:r>
    </w:p>
    <w:p w:rsidR="00872A39" w:rsidRDefault="00872A39">
      <w:pPr>
        <w:pStyle w:val="Default"/>
        <w:tabs>
          <w:tab w:val="left" w:pos="700"/>
        </w:tabs>
        <w:jc w:val="both"/>
      </w:pPr>
    </w:p>
    <w:p w:rsidR="00872A39" w:rsidRDefault="00872A39">
      <w:pPr>
        <w:tabs>
          <w:tab w:val="left" w:pos="700"/>
        </w:tabs>
        <w:snapToGrid w:val="0"/>
        <w:spacing w:line="240" w:lineRule="auto"/>
        <w:rPr>
          <w:b/>
          <w:bCs/>
          <w:spacing w:val="0"/>
          <w:u w:val="single"/>
        </w:rPr>
      </w:pPr>
      <w:r>
        <w:rPr>
          <w:b/>
          <w:bCs/>
          <w:spacing w:val="0"/>
          <w:u w:val="single"/>
        </w:rPr>
        <w:t>Points to note when filling in the SEC and the Schedule</w:t>
      </w:r>
    </w:p>
    <w:p w:rsidR="00872A39" w:rsidRDefault="00872A39">
      <w:pPr>
        <w:pStyle w:val="Default"/>
        <w:tabs>
          <w:tab w:val="left" w:pos="700"/>
        </w:tabs>
        <w:snapToGrid w:val="0"/>
        <w:jc w:val="both"/>
      </w:pPr>
    </w:p>
    <w:p w:rsidR="00872A39" w:rsidRDefault="00872A39">
      <w:pPr>
        <w:pStyle w:val="Default"/>
        <w:tabs>
          <w:tab w:val="left" w:pos="700"/>
        </w:tabs>
        <w:snapToGrid w:val="0"/>
        <w:jc w:val="both"/>
      </w:pPr>
      <w:r>
        <w:t>2.</w:t>
      </w:r>
      <w:r>
        <w:tab/>
        <w:t xml:space="preserve">The monthly wages committed by the employer in the government service contract shall not be less than the amount derived by multiplying the maximum number of normal working days plus paid rest days </w:t>
      </w:r>
      <w:r w:rsidRPr="00116D9B">
        <w:t xml:space="preserve">per month (i.e. 27 normal working days plus 4 paid rest days) and the average number of normal hours of work per day of the employee by the prescribed minimum hourly wage rate under the Minimum Wage Ordinance (“statutory </w:t>
      </w:r>
      <w:r>
        <w:t xml:space="preserve">minimum wage plus rest day pay rate”).  However, if the wage rate of the average monthly wages for a particular industry/occupation as published in the Census and Statistics Department’s Quarterly Report of Wage and Payroll Statistics (December 2010 edition) (“C&amp;SD rate”) is higher than the “statutory minimum wage plus rest day pay rate”, the “C&amp;SD rate” should be adopted.  Besides, the employee’s wages shall not be less than </w:t>
      </w:r>
      <w:r w:rsidRPr="0019630E">
        <w:t xml:space="preserve">any adjusted wage level brought about by future revisions of the </w:t>
      </w:r>
      <w:r w:rsidRPr="00407F0E">
        <w:t xml:space="preserve">prescribed </w:t>
      </w:r>
      <w:r>
        <w:t>minimum hourly wage rate under the Minimum Wage Ordinance.  Employees with disabilities are entitled to the same monthly wage rate committed by the employer in the relevant government service contract.  Please refer to</w:t>
      </w:r>
      <w:r w:rsidRPr="008F3455">
        <w:t xml:space="preserve"> </w:t>
      </w:r>
      <w:r w:rsidRPr="00B561A0">
        <w:t>Schedule 3 of</w:t>
      </w:r>
      <w:r>
        <w:t xml:space="preserve"> the Minimum Wage Ordinance and the Quarterly Report of Wage and Payroll Statistics (December 2010 edition) for details of the prescribed minimum hourly wage rate and the average monthly wages for the relevant industry/occupation.  For the avoidance of doubt, the employee is entitled to 1 paid rest day in every period of 7 days in accordance with Clause 4 of the SEC.</w:t>
      </w:r>
    </w:p>
    <w:p w:rsidR="00872A39" w:rsidRDefault="00872A39">
      <w:pPr>
        <w:pStyle w:val="Default"/>
        <w:tabs>
          <w:tab w:val="left" w:pos="700"/>
        </w:tabs>
        <w:snapToGrid w:val="0"/>
        <w:jc w:val="both"/>
      </w:pPr>
    </w:p>
    <w:p w:rsidR="00872A39" w:rsidRDefault="00872A39">
      <w:pPr>
        <w:pStyle w:val="Default"/>
        <w:tabs>
          <w:tab w:val="left" w:pos="700"/>
        </w:tabs>
        <w:snapToGrid w:val="0"/>
        <w:jc w:val="both"/>
      </w:pPr>
      <w:r>
        <w:t>3.</w:t>
      </w:r>
      <w:r>
        <w:tab/>
        <w:t>The employer and the employee can make reference to the examples listed in the last part of these Guidance Notes in determining the employee’s monthly wages, adjusting the employee’s monthly wages upon revision of the statutory minimum wage rate and calculating deductions for absence from work, overtime pay, pay for work on rest day/contractual day-off and statutory benefits.</w:t>
      </w:r>
    </w:p>
    <w:p w:rsidR="00872A39" w:rsidRDefault="00872A39">
      <w:pPr>
        <w:pStyle w:val="Default"/>
        <w:tabs>
          <w:tab w:val="left" w:pos="700"/>
        </w:tabs>
        <w:snapToGrid w:val="0"/>
        <w:jc w:val="both"/>
      </w:pPr>
    </w:p>
    <w:p w:rsidR="00872A39" w:rsidRDefault="00872A39">
      <w:pPr>
        <w:pStyle w:val="Default"/>
        <w:tabs>
          <w:tab w:val="left" w:pos="700"/>
        </w:tabs>
        <w:snapToGrid w:val="0"/>
        <w:jc w:val="both"/>
      </w:pPr>
      <w:r>
        <w:t>4.</w:t>
      </w:r>
      <w:r>
        <w:tab/>
        <w:t>If the employee is employed to work under a single government service contract, Clause 2, Clause 3 and Clause 6(b) of the SEC on the workplace, working hours as well as overtime pay and pay for work on rest day/contractual day-off, have to be filled in.  It is not necessary to fill in the Schedule.  However, if the employee is employed by the employer to work under more than one government service contract in the same region, then the parties have to complete the Schedule, but not Clause 2, Clause 3 and Clause 6(b) of the SEC.  The completed Schedule is an integral part of the SEC.</w:t>
      </w:r>
    </w:p>
    <w:p w:rsidR="00872A39" w:rsidRDefault="00872A39">
      <w:pPr>
        <w:pStyle w:val="Default"/>
        <w:tabs>
          <w:tab w:val="left" w:pos="700"/>
        </w:tabs>
        <w:snapToGrid w:val="0"/>
        <w:jc w:val="both"/>
      </w:pPr>
    </w:p>
    <w:p w:rsidR="00872A39" w:rsidRDefault="00872A39">
      <w:pPr>
        <w:pStyle w:val="Default"/>
        <w:tabs>
          <w:tab w:val="left" w:pos="700"/>
        </w:tabs>
        <w:snapToGrid w:val="0"/>
        <w:jc w:val="both"/>
      </w:pPr>
      <w:r>
        <w:t>5.</w:t>
      </w:r>
      <w:r>
        <w:tab/>
        <w:t>When filling in Clause 3 of the SEC on the working hours of the employee, the employer should also fill in Note 5 regarding the employee’s maximum number of working hours in a day.  This maximum number of working hours in a day must be the same as that specified in the relevant government service contract.</w:t>
      </w:r>
    </w:p>
    <w:p w:rsidR="00872A39" w:rsidRDefault="00872A39">
      <w:pPr>
        <w:pStyle w:val="Default"/>
        <w:tabs>
          <w:tab w:val="left" w:pos="700"/>
        </w:tabs>
        <w:snapToGrid w:val="0"/>
        <w:jc w:val="both"/>
      </w:pPr>
    </w:p>
    <w:p w:rsidR="00872A39" w:rsidRDefault="00872A39">
      <w:pPr>
        <w:pStyle w:val="Default"/>
        <w:tabs>
          <w:tab w:val="left" w:pos="700"/>
        </w:tabs>
        <w:snapToGrid w:val="0"/>
        <w:jc w:val="both"/>
      </w:pPr>
      <w:r>
        <w:t>6.</w:t>
      </w:r>
      <w:r>
        <w:tab/>
        <w:t>When filling in the monthly wages of the employee in Clause 6(a) of the SEC, the wage rate of the monthly wages shall not be less than the</w:t>
      </w:r>
      <w:r>
        <w:rPr>
          <w:i/>
          <w:iCs/>
        </w:rPr>
        <w:t xml:space="preserve"> </w:t>
      </w:r>
      <w:r>
        <w:t xml:space="preserve">wage rate of the monthly wages committed by the employer in the relevant government service contract or with reference to paragraph 2 above any adjusted wage level brought about by future revisions of the prescribed minimum hourly wage rate under the Minimum Wage Ordinance, whichever is higher.  Besides, the employer should also fill in Note 6(ii) regarding the information on the maximum number of normal working days plus paid rest days per month and the average number of normal </w:t>
      </w:r>
      <w:r>
        <w:lastRenderedPageBreak/>
        <w:t>hours of work per day of the employee which form the basis for working out the monthly wages specified in Clause 6(a) of the SEC, and in Note 6(iii) the information on the monthly wages committed by the employer in the relevant government service contract (such information must be the same as that specified in the relevant government service contract).  When filling in Note 6(ii), the employer should derive the maximum number of normal working days plus a paid rest day for every 7 days in a month of 31 days as follows: (number of normal working days per week + 1 paid rest day) x 4 (weeks) + maximum number of working days/paid rest day for the remaining week.  The maximum number of working days/paid rest day for the remaining week shall be equal to the number of normal working days per week of the employee + 1 paid rest day or 3 days, whichever is lower. (Please refer to Examples 1 and 2.)</w:t>
      </w:r>
    </w:p>
    <w:p w:rsidR="00872A39" w:rsidRDefault="00872A39">
      <w:pPr>
        <w:pStyle w:val="Default"/>
        <w:tabs>
          <w:tab w:val="left" w:pos="700"/>
        </w:tabs>
        <w:snapToGrid w:val="0"/>
        <w:jc w:val="both"/>
      </w:pPr>
    </w:p>
    <w:p w:rsidR="00872A39" w:rsidRDefault="00872A39">
      <w:pPr>
        <w:pStyle w:val="Default"/>
        <w:tabs>
          <w:tab w:val="left" w:pos="700"/>
        </w:tabs>
        <w:snapToGrid w:val="0"/>
        <w:jc w:val="both"/>
      </w:pPr>
      <w:r>
        <w:t>7.</w:t>
      </w:r>
      <w:r>
        <w:tab/>
        <w:t>When filling in the monthly wages, if the employee is employed to work under more than one government service contract, please mark a “</w:t>
      </w:r>
      <w:r>
        <w:sym w:font="Wingdings" w:char="F0FC"/>
      </w:r>
      <w:r>
        <w:t xml:space="preserve">” at the second box of Clause 6(a) of the SEC and fill in information such as the relevant government service contract numbers, places of work, working hours and monthly wages in the Schedule.  The monthly wages of the employee should be derived with reference to paragraph 6 above.  If the employee works under different government service contracts, the actual monthly wages to be received by the employee shall be calculated in accordance with the monthly wages specified in the Tables under Clause 2 of the Schedule in respect of different government service contracts under which he/she has worked on the basis of the number of normal working days plus paid rest days in a particular month. If, in the future, there is a change in the number of government service contracts listed in the Schedule, the employer should </w:t>
      </w:r>
      <w:r>
        <w:rPr>
          <w:szCs w:val="26"/>
        </w:rPr>
        <w:t>comply with Clause 21 of the SEC</w:t>
      </w:r>
      <w:r>
        <w:t xml:space="preserve"> and amend the Schedule</w:t>
      </w:r>
      <w:r>
        <w:rPr>
          <w:szCs w:val="26"/>
        </w:rPr>
        <w:t>.</w:t>
      </w:r>
    </w:p>
    <w:p w:rsidR="00872A39" w:rsidRDefault="00872A39" w:rsidP="00F376C4">
      <w:pPr>
        <w:pStyle w:val="Default"/>
        <w:tabs>
          <w:tab w:val="left" w:pos="700"/>
        </w:tabs>
        <w:snapToGrid w:val="0"/>
        <w:jc w:val="both"/>
      </w:pPr>
    </w:p>
    <w:p w:rsidR="00872A39" w:rsidRDefault="00872A39" w:rsidP="00F376C4">
      <w:pPr>
        <w:pStyle w:val="Default"/>
        <w:tabs>
          <w:tab w:val="left" w:pos="700"/>
        </w:tabs>
        <w:snapToGrid w:val="0"/>
        <w:jc w:val="both"/>
      </w:pPr>
      <w:r>
        <w:t>8.</w:t>
      </w:r>
      <w:r>
        <w:tab/>
        <w:t xml:space="preserve">To avoid confusion, the “monthly wages” under SEC do not include any overtime pay and allowances.  Except for deductions of wages made in accordance with the Employment Ordinance and the Mandatory Provident Fund Schemes Ordinance (Cap. 485), the wages provided by the employer shall not be less than the monthly wages specified in the employment contract.  The monthly wages shall not be broken down into different items, but they may include other wage items on top of the monthly wages.  (For example, if the monthly wages are </w:t>
      </w:r>
      <w:r w:rsidRPr="00C740CA">
        <w:t>HK</w:t>
      </w:r>
      <w:r w:rsidR="007D4003">
        <w:rPr>
          <w:rFonts w:hint="eastAsia"/>
          <w:lang w:eastAsia="zh-HK"/>
        </w:rPr>
        <w:t>$9,000</w:t>
      </w:r>
      <w:r w:rsidRPr="00C740CA">
        <w:t>, and the employer pays an additional allowance of HK$500, the total monthly wages of the employee shall be HK</w:t>
      </w:r>
      <w:r w:rsidR="007D4003">
        <w:rPr>
          <w:rFonts w:hint="eastAsia"/>
          <w:lang w:eastAsia="zh-HK"/>
        </w:rPr>
        <w:t>$9,500</w:t>
      </w:r>
      <w:r w:rsidRPr="00C740CA">
        <w:t>.)  The employee’s</w:t>
      </w:r>
      <w:r>
        <w:t xml:space="preserve"> monthly wages and other income should not be labelled as housing allowance.</w:t>
      </w:r>
    </w:p>
    <w:p w:rsidR="00872A39" w:rsidRPr="00F376C4" w:rsidRDefault="00872A39">
      <w:pPr>
        <w:pStyle w:val="Default"/>
        <w:tabs>
          <w:tab w:val="left" w:pos="700"/>
        </w:tabs>
        <w:snapToGrid w:val="0"/>
        <w:jc w:val="both"/>
      </w:pPr>
    </w:p>
    <w:p w:rsidR="00872A39" w:rsidRDefault="00872A39">
      <w:pPr>
        <w:pStyle w:val="Default"/>
        <w:tabs>
          <w:tab w:val="left" w:pos="700"/>
        </w:tabs>
        <w:snapToGrid w:val="0"/>
        <w:jc w:val="both"/>
        <w:rPr>
          <w:color w:val="auto"/>
        </w:rPr>
      </w:pPr>
      <w:r>
        <w:t>9.</w:t>
      </w:r>
      <w:r>
        <w:tab/>
        <w:t xml:space="preserve">The </w:t>
      </w:r>
      <w:r>
        <w:rPr>
          <w:color w:val="auto"/>
        </w:rPr>
        <w:t xml:space="preserve">employee employed under the SEC is monthly-rated. </w:t>
      </w:r>
      <w:r>
        <w:t xml:space="preserve"> Deductions for absence from work </w:t>
      </w:r>
      <w:r>
        <w:rPr>
          <w:color w:val="auto"/>
        </w:rPr>
        <w:t>and the wage rate for overtime pay and pay for work on rest day/contractual day-off shall be calculated on the basis of the number of normal working days plus paid rest days in a particular month. (Please refer to Examples 3 and 4.)  The statutory benefits of the employee such as holiday pay, annual leave pay, sickness all</w:t>
      </w:r>
      <w:r w:rsidRPr="00EF30DE">
        <w:rPr>
          <w:color w:val="auto"/>
        </w:rPr>
        <w:t>owance</w:t>
      </w:r>
      <w:r w:rsidR="008B1BC9">
        <w:rPr>
          <w:rFonts w:hint="eastAsia"/>
          <w:color w:val="auto"/>
          <w:lang w:eastAsia="zh-HK"/>
        </w:rPr>
        <w:t>,</w:t>
      </w:r>
      <w:r w:rsidRPr="00EF30DE">
        <w:rPr>
          <w:color w:val="auto"/>
        </w:rPr>
        <w:t xml:space="preserve"> maternity leave pay</w:t>
      </w:r>
      <w:r w:rsidR="008B1BC9">
        <w:rPr>
          <w:rFonts w:hint="eastAsia"/>
          <w:color w:val="auto"/>
          <w:lang w:eastAsia="zh-HK"/>
        </w:rPr>
        <w:t xml:space="preserve"> and paternity leave pay</w:t>
      </w:r>
      <w:r w:rsidRPr="00EF30DE">
        <w:rPr>
          <w:color w:val="auto"/>
        </w:rPr>
        <w:t>, shall be c</w:t>
      </w:r>
      <w:r>
        <w:rPr>
          <w:color w:val="auto"/>
        </w:rPr>
        <w:t xml:space="preserve">alculated in accordance with the provisions of the Employment Ordinance. (Please refer to Examples 7 – 11.) </w:t>
      </w:r>
    </w:p>
    <w:p w:rsidR="00872A39" w:rsidRDefault="00872A39">
      <w:pPr>
        <w:pStyle w:val="Default"/>
        <w:tabs>
          <w:tab w:val="left" w:pos="700"/>
        </w:tabs>
        <w:snapToGrid w:val="0"/>
        <w:jc w:val="both"/>
      </w:pPr>
    </w:p>
    <w:p w:rsidR="00872A39" w:rsidRDefault="00872A39">
      <w:pPr>
        <w:pStyle w:val="Default"/>
        <w:tabs>
          <w:tab w:val="left" w:pos="700"/>
        </w:tabs>
        <w:snapToGrid w:val="0"/>
        <w:jc w:val="both"/>
      </w:pPr>
      <w:r>
        <w:t>10.</w:t>
      </w:r>
      <w:r>
        <w:tab/>
        <w:t>When filling in the monthly wages in the Tables under Clause 2 of the Schedule for the employee working under different government service contracts, the wage rate shall not be less than the wage rates of the monthly wages committed by the employer in the relevant government service contracts</w:t>
      </w:r>
      <w:r w:rsidRPr="00916A20">
        <w:t xml:space="preserve"> or </w:t>
      </w:r>
      <w:r w:rsidRPr="00FD5B01">
        <w:t xml:space="preserve">with reference to paragraph 2 </w:t>
      </w:r>
      <w:r>
        <w:t>above</w:t>
      </w:r>
      <w:r w:rsidRPr="00FD5B01">
        <w:t xml:space="preserve"> any adjusted wage level brought about by future revisions of the prescribed minimum hourly wage rate under the Minimum Wage Ordinance, whiche</w:t>
      </w:r>
      <w:r w:rsidRPr="00916A20">
        <w:t>ver is higher</w:t>
      </w:r>
      <w:r>
        <w:t>.  Besides, the employer should also fill in Note 13 regarding the information on the maximum number of normal working days plus paid rest days per month a</w:t>
      </w:r>
      <w:r w:rsidRPr="0063244A">
        <w:t xml:space="preserve">nd the average number of normal hours of work per day which form the </w:t>
      </w:r>
      <w:r>
        <w:t>basis for working out the monthly wages specified in the Tables under Clause 2 of the Schedule, and also information on the monthly wages committed by the employer in the relevant government service contracts (such information must be the same as that specified in the relevant government service contracts).</w:t>
      </w:r>
    </w:p>
    <w:p w:rsidR="00872A39" w:rsidRDefault="00872A39">
      <w:pPr>
        <w:pStyle w:val="Default"/>
        <w:tabs>
          <w:tab w:val="left" w:pos="700"/>
        </w:tabs>
        <w:snapToGrid w:val="0"/>
        <w:jc w:val="both"/>
      </w:pPr>
    </w:p>
    <w:p w:rsidR="00872A39" w:rsidRDefault="00872A39">
      <w:pPr>
        <w:pStyle w:val="Default"/>
        <w:tabs>
          <w:tab w:val="left" w:pos="700"/>
        </w:tabs>
        <w:snapToGrid w:val="0"/>
        <w:jc w:val="both"/>
      </w:pPr>
      <w:r>
        <w:t>11.</w:t>
      </w:r>
      <w:r>
        <w:tab/>
        <w:t>The rest day pay for an employee who is employed to work under more than one government service contract shall be the average daily wages of the employee for work on a normal working day (excluding overtime pay). (Please refer to Example 5.)</w:t>
      </w:r>
    </w:p>
    <w:p w:rsidR="00872A39" w:rsidRDefault="00872A39">
      <w:pPr>
        <w:pStyle w:val="Default"/>
        <w:tabs>
          <w:tab w:val="left" w:pos="700"/>
        </w:tabs>
        <w:snapToGrid w:val="0"/>
        <w:jc w:val="both"/>
      </w:pPr>
    </w:p>
    <w:p w:rsidR="00872A39" w:rsidRDefault="00872A39">
      <w:pPr>
        <w:pStyle w:val="Default"/>
        <w:tabs>
          <w:tab w:val="left" w:pos="700"/>
        </w:tabs>
        <w:snapToGrid w:val="0"/>
        <w:jc w:val="both"/>
      </w:pPr>
      <w:r>
        <w:lastRenderedPageBreak/>
        <w:t>12.</w:t>
      </w:r>
      <w:r>
        <w:tab/>
        <w:t xml:space="preserve">For the calculation of the monthly wages in the second box of Clause 3 of the Schedule for an employee who is employed to work under more than one government service contract, the employer and the employee may choose an amount calculated at a wage rate no less than the highest wage rate worked out from among those monthly wages listed in the Tables under Clause 2 of the Schedule.  </w:t>
      </w:r>
      <w:r>
        <w:rPr>
          <w:rFonts w:eastAsia="絡遺羹"/>
          <w:szCs w:val="28"/>
        </w:rPr>
        <w:t xml:space="preserve">If the employee is required to work beyond the daily working hours in respect of the relevant government service contract as specified in the Tables under Clause 2 of the Schedule or on a rest day/contractual day-off, he/she shall be paid overtime pay or pay for work on a rest day/contractual day-off.  The relevant wage rates should not be less than 100% of the wage rates calculated based on the chosen monthly wages and the number of normal </w:t>
      </w:r>
      <w:r w:rsidRPr="0063244A">
        <w:rPr>
          <w:rFonts w:eastAsia="絡遺羹"/>
        </w:rPr>
        <w:t xml:space="preserve">working days plus paid rest days </w:t>
      </w:r>
      <w:r>
        <w:rPr>
          <w:rFonts w:eastAsia="絡遺羹"/>
        </w:rPr>
        <w:t xml:space="preserve">in the </w:t>
      </w:r>
      <w:r w:rsidRPr="0063244A">
        <w:rPr>
          <w:rFonts w:eastAsia="絡遺羹"/>
        </w:rPr>
        <w:t>month and the</w:t>
      </w:r>
      <w:r w:rsidRPr="0063244A">
        <w:t xml:space="preserve"> average</w:t>
      </w:r>
      <w:r w:rsidRPr="0063244A">
        <w:rPr>
          <w:rFonts w:eastAsia="絡遺羹"/>
        </w:rPr>
        <w:t xml:space="preserve"> number of normal hours of work per day based </w:t>
      </w:r>
      <w:r>
        <w:rPr>
          <w:rFonts w:eastAsia="絡遺羹"/>
          <w:szCs w:val="28"/>
        </w:rPr>
        <w:t xml:space="preserve">on which the chosen monthly wages are worked out.  </w:t>
      </w:r>
      <w:r>
        <w:t>(Please refer to Example 6.)</w:t>
      </w:r>
    </w:p>
    <w:p w:rsidR="00872A39" w:rsidRDefault="00872A39">
      <w:pPr>
        <w:pStyle w:val="Default"/>
        <w:tabs>
          <w:tab w:val="left" w:pos="700"/>
        </w:tabs>
        <w:snapToGrid w:val="0"/>
        <w:jc w:val="both"/>
      </w:pPr>
    </w:p>
    <w:p w:rsidR="00872A39" w:rsidRPr="002A1B55" w:rsidRDefault="00872A39" w:rsidP="00FB3E9B">
      <w:pPr>
        <w:pStyle w:val="21"/>
        <w:widowControl/>
        <w:tabs>
          <w:tab w:val="left" w:pos="700"/>
          <w:tab w:val="left" w:pos="1134"/>
          <w:tab w:val="left" w:pos="1701"/>
        </w:tabs>
        <w:snapToGrid w:val="0"/>
        <w:jc w:val="both"/>
        <w:rPr>
          <w:sz w:val="24"/>
        </w:rPr>
      </w:pPr>
      <w:r>
        <w:rPr>
          <w:sz w:val="24"/>
        </w:rPr>
        <w:t>13.</w:t>
      </w:r>
      <w:r>
        <w:rPr>
          <w:sz w:val="24"/>
        </w:rPr>
        <w:tab/>
        <w:t>If an employee is on leave or absent from work, whatever the circumstances may be, the employer shall make staffing arrangements as appropriate and pay wages to the substitute worker.  The employer shall not ask the employee to hire his/her own substitute or pay wages to the substitute.</w:t>
      </w:r>
    </w:p>
    <w:p w:rsidR="00872A39" w:rsidRDefault="00872A39" w:rsidP="0063244A">
      <w:pPr>
        <w:pStyle w:val="Default"/>
        <w:tabs>
          <w:tab w:val="left" w:pos="700"/>
        </w:tabs>
        <w:jc w:val="both"/>
      </w:pPr>
    </w:p>
    <w:p w:rsidR="00872A39" w:rsidRDefault="00872A39" w:rsidP="0063244A">
      <w:pPr>
        <w:pStyle w:val="Default"/>
        <w:tabs>
          <w:tab w:val="left" w:pos="700"/>
        </w:tabs>
        <w:jc w:val="both"/>
      </w:pPr>
      <w:r>
        <w:t>14.</w:t>
      </w:r>
      <w:r>
        <w:tab/>
        <w:t>For details of the employment terms, employers and employees are advised to refer to the employment contract and the Employment Ordinance. Any term of an employment contract which purports to extinguish or reduce any right, benefit or protection conferred upon an employee by the Employment Ordinance shall be void.</w:t>
      </w:r>
    </w:p>
    <w:p w:rsidR="00872A39" w:rsidRDefault="00872A39">
      <w:pPr>
        <w:pStyle w:val="Default"/>
        <w:tabs>
          <w:tab w:val="left" w:pos="700"/>
        </w:tabs>
      </w:pPr>
    </w:p>
    <w:p w:rsidR="00872A39" w:rsidRDefault="00872A39">
      <w:pPr>
        <w:pStyle w:val="Default"/>
        <w:tabs>
          <w:tab w:val="left" w:pos="700"/>
        </w:tabs>
      </w:pPr>
    </w:p>
    <w:p w:rsidR="00872A39" w:rsidRPr="00495530" w:rsidRDefault="00872A39" w:rsidP="009B1F10">
      <w:pPr>
        <w:pStyle w:val="11"/>
        <w:widowControl/>
        <w:tabs>
          <w:tab w:val="left" w:pos="700"/>
          <w:tab w:val="left" w:pos="1134"/>
          <w:tab w:val="left" w:pos="1701"/>
        </w:tabs>
        <w:snapToGrid w:val="0"/>
        <w:jc w:val="both"/>
        <w:rPr>
          <w:b/>
          <w:bCs/>
          <w:sz w:val="24"/>
          <w:u w:val="single"/>
        </w:rPr>
      </w:pPr>
      <w:r w:rsidRPr="00495530">
        <w:rPr>
          <w:b/>
          <w:bCs/>
          <w:sz w:val="24"/>
          <w:u w:val="single"/>
        </w:rPr>
        <w:t>Contributions to Mandatory Provident Fund</w:t>
      </w:r>
    </w:p>
    <w:p w:rsidR="00872A39" w:rsidRDefault="00872A39" w:rsidP="009B1F10">
      <w:pPr>
        <w:pStyle w:val="Default"/>
        <w:tabs>
          <w:tab w:val="left" w:pos="700"/>
        </w:tabs>
        <w:jc w:val="both"/>
      </w:pPr>
    </w:p>
    <w:p w:rsidR="00872A39" w:rsidRDefault="00872A39" w:rsidP="009B1F10">
      <w:pPr>
        <w:pStyle w:val="Default"/>
        <w:tabs>
          <w:tab w:val="left" w:pos="700"/>
        </w:tabs>
        <w:jc w:val="both"/>
      </w:pPr>
      <w:r>
        <w:t>15.</w:t>
      </w:r>
      <w:r>
        <w:tab/>
        <w:t xml:space="preserve">An employer is obliged to </w:t>
      </w:r>
      <w:proofErr w:type="spellStart"/>
      <w:r>
        <w:t>enrol</w:t>
      </w:r>
      <w:proofErr w:type="spellEnd"/>
      <w:r>
        <w:t xml:space="preserve"> his/her employee aged between 18 and 65 in a mandatory provident fund scheme if the employee is employed for 60 days or more.  The employer shall make the monthly contribution for the employee to the relevant registered scheme from his/her own funds.  For details, please refer to the Mandatory Provident Fund Schemes Ordinance.</w:t>
      </w:r>
    </w:p>
    <w:p w:rsidR="00872A39" w:rsidRDefault="00872A39">
      <w:pPr>
        <w:pStyle w:val="Default"/>
        <w:tabs>
          <w:tab w:val="left" w:pos="700"/>
        </w:tabs>
      </w:pPr>
    </w:p>
    <w:p w:rsidR="00872A39" w:rsidRPr="009B1F10" w:rsidRDefault="00872A39">
      <w:pPr>
        <w:pStyle w:val="Default"/>
        <w:tabs>
          <w:tab w:val="left" w:pos="700"/>
        </w:tabs>
      </w:pPr>
    </w:p>
    <w:p w:rsidR="00872A39" w:rsidRDefault="00872A39">
      <w:pPr>
        <w:pStyle w:val="Default"/>
        <w:tabs>
          <w:tab w:val="left" w:pos="700"/>
        </w:tabs>
      </w:pPr>
      <w:r>
        <w:rPr>
          <w:b/>
          <w:bCs/>
          <w:u w:val="single"/>
        </w:rPr>
        <w:t>Examples for illustration</w:t>
      </w:r>
    </w:p>
    <w:p w:rsidR="00872A39" w:rsidRDefault="00872A39">
      <w:pPr>
        <w:pStyle w:val="Default"/>
        <w:tabs>
          <w:tab w:val="left" w:pos="700"/>
        </w:tabs>
        <w:jc w:val="both"/>
      </w:pPr>
    </w:p>
    <w:p w:rsidR="00872A39" w:rsidRDefault="00872A39">
      <w:pPr>
        <w:pStyle w:val="Default"/>
        <w:tabs>
          <w:tab w:val="left" w:pos="700"/>
        </w:tabs>
        <w:jc w:val="both"/>
      </w:pPr>
      <w:r>
        <w:t>16.</w:t>
      </w:r>
      <w:r>
        <w:tab/>
        <w:t>Examples listed below are for employers’ reference for calculating employees’ monthly wages, deductions for absence from work, overtime pay, pay for work on rest day/contractual day-off and statutory benefits.</w:t>
      </w:r>
    </w:p>
    <w:p w:rsidR="00872A39" w:rsidRDefault="00872A39">
      <w:pPr>
        <w:pStyle w:val="Default"/>
        <w:tabs>
          <w:tab w:val="left" w:pos="700"/>
        </w:tabs>
      </w:pPr>
    </w:p>
    <w:p w:rsidR="00872A39" w:rsidRDefault="00872A39">
      <w:pPr>
        <w:pStyle w:val="Default"/>
        <w:tabs>
          <w:tab w:val="left" w:pos="700"/>
        </w:tabs>
        <w:rPr>
          <w:b/>
          <w:bCs/>
        </w:rPr>
      </w:pPr>
      <w:r>
        <w:rPr>
          <w:b/>
          <w:bCs/>
        </w:rPr>
        <w:t>Determining the monthly wages</w:t>
      </w:r>
    </w:p>
    <w:p w:rsidR="00872A39" w:rsidRDefault="00872A39">
      <w:pPr>
        <w:pStyle w:val="Default"/>
        <w:tabs>
          <w:tab w:val="left" w:pos="700"/>
        </w:tabs>
      </w:pPr>
      <w:r>
        <w:t>Example 1</w:t>
      </w:r>
    </w:p>
    <w:p w:rsidR="00872A39" w:rsidRDefault="00872A39">
      <w:pPr>
        <w:tabs>
          <w:tab w:val="left" w:pos="700"/>
        </w:tabs>
        <w:snapToGrid w:val="0"/>
        <w:spacing w:line="240" w:lineRule="auto"/>
        <w:rPr>
          <w:spacing w:val="0"/>
        </w:rPr>
      </w:pPr>
      <w:r>
        <w:rPr>
          <w:spacing w:val="0"/>
        </w:rPr>
        <w:t xml:space="preserve">According to the relevant government service contract, the committed monthly wages for a cleaner are </w:t>
      </w:r>
      <w:r w:rsidR="00791D52">
        <w:rPr>
          <w:spacing w:val="0"/>
        </w:rPr>
        <w:t>$8,556.0</w:t>
      </w:r>
      <w:r>
        <w:rPr>
          <w:spacing w:val="0"/>
        </w:rPr>
        <w:t xml:space="preserve"> (calculated based on the normal working days plus paid rest days per month of 31 days and the </w:t>
      </w:r>
      <w:r w:rsidRPr="004A4881">
        <w:rPr>
          <w:spacing w:val="0"/>
          <w:szCs w:val="24"/>
        </w:rPr>
        <w:t>average number of normal hours of work per day of 8).  As per Cla</w:t>
      </w:r>
      <w:r>
        <w:rPr>
          <w:spacing w:val="0"/>
        </w:rPr>
        <w:t>use 3 of SEC, if the cleaner:</w:t>
      </w:r>
    </w:p>
    <w:p w:rsidR="00872A39" w:rsidRDefault="00872A39" w:rsidP="00C16760">
      <w:pPr>
        <w:numPr>
          <w:ilvl w:val="0"/>
          <w:numId w:val="4"/>
        </w:numPr>
        <w:tabs>
          <w:tab w:val="clear" w:pos="936"/>
          <w:tab w:val="clear" w:pos="1559"/>
          <w:tab w:val="clear" w:pos="2183"/>
          <w:tab w:val="left" w:pos="840"/>
        </w:tabs>
        <w:snapToGrid w:val="0"/>
        <w:spacing w:beforeLines="50" w:before="120" w:line="240" w:lineRule="auto"/>
        <w:ind w:left="840" w:hanging="420"/>
        <w:rPr>
          <w:spacing w:val="0"/>
        </w:rPr>
      </w:pPr>
      <w:r>
        <w:rPr>
          <w:spacing w:val="0"/>
        </w:rPr>
        <w:t xml:space="preserve">works 6 days per week and 8 hours per day, his/her maximum number of normal working days plus paid rest days per month shall be </w:t>
      </w:r>
      <w:r>
        <w:rPr>
          <w:b/>
          <w:spacing w:val="0"/>
        </w:rPr>
        <w:t>31 days</w:t>
      </w:r>
      <w:r>
        <w:rPr>
          <w:spacing w:val="0"/>
        </w:rPr>
        <w:t xml:space="preserve"> </w:t>
      </w:r>
    </w:p>
    <w:p w:rsidR="00872A39" w:rsidRDefault="00872A39">
      <w:pPr>
        <w:tabs>
          <w:tab w:val="clear" w:pos="936"/>
          <w:tab w:val="clear" w:pos="1559"/>
          <w:tab w:val="clear" w:pos="2183"/>
        </w:tabs>
        <w:snapToGrid w:val="0"/>
        <w:spacing w:line="240" w:lineRule="auto"/>
        <w:ind w:left="851"/>
        <w:rPr>
          <w:spacing w:val="0"/>
        </w:rPr>
      </w:pPr>
      <w:r>
        <w:rPr>
          <w:spacing w:val="0"/>
        </w:rPr>
        <w:t xml:space="preserve">[6 (days) + 1 (day)] x 4 + 3 normal working days/paid rest day = 31 days </w:t>
      </w:r>
    </w:p>
    <w:p w:rsidR="00872A39" w:rsidRDefault="00872A39" w:rsidP="00C16760">
      <w:pPr>
        <w:tabs>
          <w:tab w:val="clear" w:pos="936"/>
          <w:tab w:val="clear" w:pos="1559"/>
          <w:tab w:val="clear" w:pos="2183"/>
        </w:tabs>
        <w:snapToGrid w:val="0"/>
        <w:spacing w:afterLines="50" w:after="120" w:line="240" w:lineRule="auto"/>
        <w:ind w:left="851"/>
        <w:rPr>
          <w:spacing w:val="0"/>
        </w:rPr>
      </w:pPr>
      <w:r>
        <w:rPr>
          <w:spacing w:val="0"/>
        </w:rPr>
        <w:t xml:space="preserve">and his/her monthly wages shall not be less than </w:t>
      </w:r>
      <w:r w:rsidR="00B77FCA">
        <w:rPr>
          <w:b/>
          <w:spacing w:val="0"/>
        </w:rPr>
        <w:t>$8</w:t>
      </w:r>
      <w:r w:rsidR="00117967">
        <w:rPr>
          <w:rFonts w:hint="eastAsia"/>
          <w:b/>
          <w:spacing w:val="0"/>
          <w:lang w:eastAsia="zh-HK"/>
        </w:rPr>
        <w:t>,</w:t>
      </w:r>
      <w:r w:rsidR="00B77FCA">
        <w:rPr>
          <w:b/>
          <w:spacing w:val="0"/>
        </w:rPr>
        <w:t>556.0</w:t>
      </w:r>
      <w:r w:rsidR="007E3C85">
        <w:rPr>
          <w:rFonts w:hint="eastAsia"/>
          <w:b/>
          <w:spacing w:val="0"/>
          <w:lang w:eastAsia="zh-HK"/>
        </w:rPr>
        <w:t xml:space="preserve"> </w:t>
      </w:r>
      <w:r>
        <w:rPr>
          <w:spacing w:val="0"/>
        </w:rPr>
        <w:t>;</w:t>
      </w:r>
    </w:p>
    <w:p w:rsidR="00872A39" w:rsidRDefault="00872A39">
      <w:pPr>
        <w:numPr>
          <w:ilvl w:val="0"/>
          <w:numId w:val="4"/>
        </w:numPr>
        <w:tabs>
          <w:tab w:val="clear" w:pos="936"/>
          <w:tab w:val="clear" w:pos="1559"/>
          <w:tab w:val="clear" w:pos="2183"/>
          <w:tab w:val="left" w:pos="840"/>
        </w:tabs>
        <w:snapToGrid w:val="0"/>
        <w:spacing w:line="240" w:lineRule="auto"/>
        <w:ind w:left="840" w:hanging="420"/>
        <w:rPr>
          <w:spacing w:val="0"/>
        </w:rPr>
      </w:pPr>
      <w:r>
        <w:rPr>
          <w:spacing w:val="0"/>
        </w:rPr>
        <w:t xml:space="preserve">works 5.5 days per week and 8 hours per day, his/her maximum number of normal working days plus paid rest days per month shall be </w:t>
      </w:r>
      <w:r>
        <w:rPr>
          <w:b/>
          <w:spacing w:val="0"/>
        </w:rPr>
        <w:t>29 days</w:t>
      </w:r>
    </w:p>
    <w:p w:rsidR="00872A39" w:rsidRDefault="00872A39">
      <w:pPr>
        <w:tabs>
          <w:tab w:val="clear" w:pos="936"/>
          <w:tab w:val="clear" w:pos="1559"/>
          <w:tab w:val="clear" w:pos="2183"/>
        </w:tabs>
        <w:snapToGrid w:val="0"/>
        <w:spacing w:line="240" w:lineRule="auto"/>
        <w:ind w:left="851"/>
        <w:rPr>
          <w:spacing w:val="0"/>
        </w:rPr>
      </w:pPr>
      <w:r>
        <w:rPr>
          <w:spacing w:val="0"/>
        </w:rPr>
        <w:t>[5.5 (days) + 1 (day)] x 4 + 3 normal working days/paid rest day = 29 days</w:t>
      </w:r>
    </w:p>
    <w:p w:rsidR="00872A39" w:rsidRDefault="00872A39">
      <w:pPr>
        <w:tabs>
          <w:tab w:val="clear" w:pos="936"/>
          <w:tab w:val="clear" w:pos="1559"/>
          <w:tab w:val="clear" w:pos="2183"/>
        </w:tabs>
        <w:snapToGrid w:val="0"/>
        <w:spacing w:line="240" w:lineRule="auto"/>
        <w:ind w:left="851"/>
        <w:rPr>
          <w:spacing w:val="0"/>
        </w:rPr>
      </w:pPr>
      <w:r>
        <w:rPr>
          <w:spacing w:val="0"/>
        </w:rPr>
        <w:t>and his/her monthly wages shall not be less than</w:t>
      </w:r>
      <w:r>
        <w:rPr>
          <w:b/>
          <w:spacing w:val="0"/>
        </w:rPr>
        <w:t xml:space="preserve"> </w:t>
      </w:r>
      <w:r w:rsidR="00791D52">
        <w:rPr>
          <w:b/>
          <w:spacing w:val="0"/>
        </w:rPr>
        <w:t>$8,004.0</w:t>
      </w:r>
    </w:p>
    <w:p w:rsidR="00872A39" w:rsidRDefault="00872A39" w:rsidP="00C16760">
      <w:pPr>
        <w:tabs>
          <w:tab w:val="clear" w:pos="936"/>
          <w:tab w:val="clear" w:pos="1559"/>
          <w:tab w:val="clear" w:pos="2183"/>
        </w:tabs>
        <w:snapToGrid w:val="0"/>
        <w:spacing w:afterLines="50" w:after="120" w:line="240" w:lineRule="auto"/>
        <w:ind w:left="851"/>
        <w:rPr>
          <w:spacing w:val="0"/>
        </w:rPr>
      </w:pPr>
      <w:r>
        <w:rPr>
          <w:spacing w:val="0"/>
        </w:rPr>
        <w:t>[</w:t>
      </w:r>
      <w:r w:rsidR="00791D52">
        <w:rPr>
          <w:spacing w:val="0"/>
        </w:rPr>
        <w:t>$8,556.0</w:t>
      </w:r>
      <w:r>
        <w:rPr>
          <w:spacing w:val="0"/>
        </w:rPr>
        <w:t xml:space="preserve"> </w:t>
      </w:r>
      <w:r>
        <w:rPr>
          <w:spacing w:val="0"/>
          <w:szCs w:val="24"/>
        </w:rPr>
        <w:sym w:font="Symbol" w:char="F0B8"/>
      </w:r>
      <w:r>
        <w:rPr>
          <w:spacing w:val="0"/>
        </w:rPr>
        <w:t xml:space="preserve"> 31(days) x 29(days) =</w:t>
      </w:r>
      <w:r w:rsidR="005114E7">
        <w:rPr>
          <w:rFonts w:hint="eastAsia"/>
          <w:spacing w:val="0"/>
          <w:lang w:eastAsia="zh-HK"/>
        </w:rPr>
        <w:t xml:space="preserve"> </w:t>
      </w:r>
      <w:r w:rsidR="00791D52">
        <w:rPr>
          <w:spacing w:val="0"/>
        </w:rPr>
        <w:t>$8,004.0</w:t>
      </w:r>
      <w:r>
        <w:rPr>
          <w:spacing w:val="0"/>
        </w:rPr>
        <w:t>];</w:t>
      </w:r>
    </w:p>
    <w:p w:rsidR="00872A39" w:rsidRDefault="00872A39">
      <w:pPr>
        <w:tabs>
          <w:tab w:val="clear" w:pos="936"/>
          <w:tab w:val="clear" w:pos="1559"/>
          <w:tab w:val="clear" w:pos="2183"/>
        </w:tabs>
        <w:snapToGrid w:val="0"/>
        <w:spacing w:afterLines="50" w:after="120" w:line="240" w:lineRule="auto"/>
        <w:ind w:left="851"/>
        <w:rPr>
          <w:spacing w:val="0"/>
        </w:rPr>
      </w:pPr>
    </w:p>
    <w:p w:rsidR="00872A39" w:rsidRDefault="00872A39">
      <w:pPr>
        <w:numPr>
          <w:ilvl w:val="0"/>
          <w:numId w:val="4"/>
        </w:numPr>
        <w:tabs>
          <w:tab w:val="clear" w:pos="936"/>
          <w:tab w:val="clear" w:pos="1559"/>
          <w:tab w:val="clear" w:pos="2183"/>
          <w:tab w:val="left" w:pos="840"/>
        </w:tabs>
        <w:snapToGrid w:val="0"/>
        <w:spacing w:line="240" w:lineRule="auto"/>
        <w:ind w:left="840" w:hanging="420"/>
        <w:rPr>
          <w:spacing w:val="0"/>
        </w:rPr>
      </w:pPr>
      <w:r>
        <w:rPr>
          <w:spacing w:val="0"/>
        </w:rPr>
        <w:lastRenderedPageBreak/>
        <w:t xml:space="preserve">works 5 days per week and 8 hours per day, his/her maximum number of normal working days plus paid rest days per month shall be </w:t>
      </w:r>
      <w:r>
        <w:rPr>
          <w:b/>
          <w:spacing w:val="0"/>
        </w:rPr>
        <w:t>27 days</w:t>
      </w:r>
    </w:p>
    <w:p w:rsidR="00872A39" w:rsidRDefault="00872A39">
      <w:pPr>
        <w:tabs>
          <w:tab w:val="clear" w:pos="936"/>
          <w:tab w:val="clear" w:pos="1559"/>
          <w:tab w:val="clear" w:pos="2183"/>
        </w:tabs>
        <w:snapToGrid w:val="0"/>
        <w:spacing w:line="240" w:lineRule="auto"/>
        <w:ind w:left="851"/>
        <w:rPr>
          <w:spacing w:val="0"/>
        </w:rPr>
      </w:pPr>
      <w:r>
        <w:rPr>
          <w:spacing w:val="0"/>
        </w:rPr>
        <w:t xml:space="preserve">[5 (days) + 1 (day)] x 4 + 3 normal working days/paid rest day = 27 days </w:t>
      </w:r>
    </w:p>
    <w:p w:rsidR="00872A39" w:rsidRDefault="00872A39">
      <w:pPr>
        <w:tabs>
          <w:tab w:val="clear" w:pos="936"/>
          <w:tab w:val="clear" w:pos="1559"/>
          <w:tab w:val="clear" w:pos="2183"/>
        </w:tabs>
        <w:snapToGrid w:val="0"/>
        <w:spacing w:line="240" w:lineRule="auto"/>
        <w:ind w:left="851"/>
        <w:rPr>
          <w:spacing w:val="0"/>
        </w:rPr>
      </w:pPr>
      <w:r>
        <w:rPr>
          <w:spacing w:val="0"/>
        </w:rPr>
        <w:t xml:space="preserve">and his/her monthly wages shall not be less than </w:t>
      </w:r>
      <w:r w:rsidR="008F41B1">
        <w:rPr>
          <w:b/>
          <w:spacing w:val="0"/>
        </w:rPr>
        <w:t>$7,452.0</w:t>
      </w:r>
    </w:p>
    <w:p w:rsidR="00872A39" w:rsidRDefault="00872A39" w:rsidP="00207987">
      <w:pPr>
        <w:tabs>
          <w:tab w:val="clear" w:pos="936"/>
          <w:tab w:val="clear" w:pos="1559"/>
          <w:tab w:val="clear" w:pos="2183"/>
        </w:tabs>
        <w:snapToGrid w:val="0"/>
        <w:spacing w:line="240" w:lineRule="auto"/>
        <w:ind w:left="851"/>
        <w:rPr>
          <w:spacing w:val="0"/>
        </w:rPr>
      </w:pPr>
      <w:r>
        <w:rPr>
          <w:spacing w:val="0"/>
          <w:szCs w:val="24"/>
        </w:rPr>
        <w:sym w:font="Symbol" w:char="F05B"/>
      </w:r>
      <w:r w:rsidR="008F41B1">
        <w:rPr>
          <w:spacing w:val="0"/>
        </w:rPr>
        <w:t>$8,556.0</w:t>
      </w:r>
      <w:r>
        <w:rPr>
          <w:spacing w:val="0"/>
        </w:rPr>
        <w:t xml:space="preserve"> </w:t>
      </w:r>
      <w:r>
        <w:rPr>
          <w:spacing w:val="0"/>
          <w:szCs w:val="24"/>
        </w:rPr>
        <w:sym w:font="Symbol" w:char="F0B8"/>
      </w:r>
      <w:r>
        <w:rPr>
          <w:spacing w:val="0"/>
        </w:rPr>
        <w:t xml:space="preserve"> 31(days) x 27(days) = </w:t>
      </w:r>
      <w:r w:rsidR="008F41B1">
        <w:rPr>
          <w:spacing w:val="0"/>
        </w:rPr>
        <w:t>$7,452.0</w:t>
      </w:r>
      <w:r>
        <w:rPr>
          <w:spacing w:val="0"/>
          <w:szCs w:val="24"/>
        </w:rPr>
        <w:sym w:font="Symbol" w:char="F05D"/>
      </w:r>
      <w:r>
        <w:rPr>
          <w:spacing w:val="0"/>
        </w:rPr>
        <w:t xml:space="preserve">; </w:t>
      </w:r>
    </w:p>
    <w:p w:rsidR="00872A39" w:rsidRDefault="00872A39" w:rsidP="00C16760">
      <w:pPr>
        <w:numPr>
          <w:ilvl w:val="0"/>
          <w:numId w:val="4"/>
        </w:numPr>
        <w:tabs>
          <w:tab w:val="clear" w:pos="936"/>
          <w:tab w:val="clear" w:pos="1559"/>
          <w:tab w:val="clear" w:pos="2183"/>
          <w:tab w:val="left" w:pos="840"/>
        </w:tabs>
        <w:snapToGrid w:val="0"/>
        <w:spacing w:beforeLines="70" w:before="168" w:line="240" w:lineRule="auto"/>
        <w:ind w:left="840" w:hanging="420"/>
        <w:rPr>
          <w:spacing w:val="0"/>
        </w:rPr>
      </w:pPr>
      <w:r>
        <w:rPr>
          <w:spacing w:val="0"/>
        </w:rPr>
        <w:t xml:space="preserve">works 6 days per week and 6 hours per day, his/her monthly wages shall not be less than </w:t>
      </w:r>
      <w:r w:rsidR="008F41B1">
        <w:rPr>
          <w:b/>
          <w:spacing w:val="0"/>
        </w:rPr>
        <w:t>$6,417.0</w:t>
      </w:r>
      <w:r>
        <w:rPr>
          <w:spacing w:val="0"/>
        </w:rPr>
        <w:t xml:space="preserve"> </w:t>
      </w:r>
    </w:p>
    <w:p w:rsidR="00872A39" w:rsidRDefault="00872A39" w:rsidP="00BC4747">
      <w:pPr>
        <w:tabs>
          <w:tab w:val="clear" w:pos="936"/>
          <w:tab w:val="clear" w:pos="1559"/>
          <w:tab w:val="clear" w:pos="2183"/>
        </w:tabs>
        <w:snapToGrid w:val="0"/>
        <w:spacing w:line="240" w:lineRule="auto"/>
        <w:ind w:left="851"/>
        <w:rPr>
          <w:spacing w:val="0"/>
        </w:rPr>
      </w:pPr>
      <w:r>
        <w:rPr>
          <w:spacing w:val="0"/>
          <w:szCs w:val="24"/>
        </w:rPr>
        <w:sym w:font="Symbol" w:char="F05B"/>
      </w:r>
      <w:r w:rsidR="008F41B1">
        <w:rPr>
          <w:spacing w:val="0"/>
        </w:rPr>
        <w:t>$8,556.0</w:t>
      </w:r>
      <w:r>
        <w:rPr>
          <w:spacing w:val="0"/>
        </w:rPr>
        <w:t xml:space="preserve"> </w:t>
      </w:r>
      <w:r>
        <w:rPr>
          <w:spacing w:val="0"/>
          <w:szCs w:val="24"/>
        </w:rPr>
        <w:sym w:font="Symbol" w:char="F0B8"/>
      </w:r>
      <w:r>
        <w:rPr>
          <w:spacing w:val="0"/>
        </w:rPr>
        <w:t xml:space="preserve"> 8(hours) x 6(hours) = </w:t>
      </w:r>
      <w:r w:rsidR="008F41B1">
        <w:rPr>
          <w:spacing w:val="0"/>
        </w:rPr>
        <w:t>$6,417.0</w:t>
      </w:r>
      <w:r>
        <w:rPr>
          <w:spacing w:val="0"/>
          <w:szCs w:val="24"/>
        </w:rPr>
        <w:sym w:font="Symbol" w:char="F05D"/>
      </w:r>
      <w:r>
        <w:rPr>
          <w:spacing w:val="0"/>
        </w:rPr>
        <w:t>; or</w:t>
      </w:r>
    </w:p>
    <w:p w:rsidR="00872A39" w:rsidRDefault="00872A39" w:rsidP="00C16760">
      <w:pPr>
        <w:numPr>
          <w:ilvl w:val="0"/>
          <w:numId w:val="4"/>
        </w:numPr>
        <w:tabs>
          <w:tab w:val="clear" w:pos="936"/>
          <w:tab w:val="clear" w:pos="1559"/>
          <w:tab w:val="clear" w:pos="2183"/>
          <w:tab w:val="left" w:pos="840"/>
        </w:tabs>
        <w:snapToGrid w:val="0"/>
        <w:spacing w:beforeLines="70" w:before="168" w:line="240" w:lineRule="auto"/>
        <w:ind w:left="840" w:hanging="420"/>
        <w:rPr>
          <w:spacing w:val="0"/>
        </w:rPr>
      </w:pPr>
      <w:r>
        <w:rPr>
          <w:spacing w:val="0"/>
        </w:rPr>
        <w:t xml:space="preserve">works 6 days per week, 8 hours per day plus 1-hour paid meal time which is counted as hours worked, his/her monthly wages shall not be less than </w:t>
      </w:r>
      <w:r w:rsidR="008F41B1">
        <w:rPr>
          <w:b/>
          <w:spacing w:val="0"/>
        </w:rPr>
        <w:t>$9,625.5</w:t>
      </w:r>
    </w:p>
    <w:p w:rsidR="00872A39" w:rsidRPr="00E11943" w:rsidRDefault="00872A39" w:rsidP="00207987">
      <w:pPr>
        <w:tabs>
          <w:tab w:val="clear" w:pos="936"/>
          <w:tab w:val="clear" w:pos="1559"/>
          <w:tab w:val="clear" w:pos="2183"/>
        </w:tabs>
        <w:snapToGrid w:val="0"/>
        <w:spacing w:line="240" w:lineRule="auto"/>
        <w:ind w:left="851"/>
        <w:rPr>
          <w:spacing w:val="0"/>
        </w:rPr>
      </w:pPr>
      <w:r>
        <w:rPr>
          <w:spacing w:val="0"/>
          <w:szCs w:val="24"/>
        </w:rPr>
        <w:sym w:font="Symbol" w:char="F05B"/>
      </w:r>
      <w:r w:rsidR="008F41B1">
        <w:rPr>
          <w:spacing w:val="0"/>
        </w:rPr>
        <w:t>$8,556.0</w:t>
      </w:r>
      <w:r>
        <w:rPr>
          <w:spacing w:val="0"/>
        </w:rPr>
        <w:t xml:space="preserve"> </w:t>
      </w:r>
      <w:r>
        <w:rPr>
          <w:spacing w:val="0"/>
          <w:szCs w:val="24"/>
        </w:rPr>
        <w:sym w:font="Symbol" w:char="F0B8"/>
      </w:r>
      <w:r>
        <w:rPr>
          <w:spacing w:val="0"/>
        </w:rPr>
        <w:t xml:space="preserve"> 8(hours) x 9(hours) = </w:t>
      </w:r>
      <w:r w:rsidR="008F41B1">
        <w:rPr>
          <w:spacing w:val="0"/>
        </w:rPr>
        <w:t>$9,625.5</w:t>
      </w:r>
      <w:r>
        <w:rPr>
          <w:spacing w:val="0"/>
        </w:rPr>
        <w:t>].</w:t>
      </w:r>
    </w:p>
    <w:p w:rsidR="00872A39" w:rsidRDefault="00872A39">
      <w:pPr>
        <w:pStyle w:val="Default"/>
        <w:rPr>
          <w:lang w:val="en-GB"/>
        </w:rPr>
      </w:pPr>
    </w:p>
    <w:p w:rsidR="00872A39" w:rsidRDefault="00872A39">
      <w:pPr>
        <w:pStyle w:val="Default"/>
        <w:rPr>
          <w:lang w:val="en-GB"/>
        </w:rPr>
      </w:pPr>
    </w:p>
    <w:p w:rsidR="00872A39" w:rsidRPr="0043411C" w:rsidRDefault="00872A39">
      <w:pPr>
        <w:pStyle w:val="Default"/>
        <w:rPr>
          <w:b/>
          <w:lang w:val="en-GB"/>
        </w:rPr>
      </w:pPr>
      <w:r>
        <w:rPr>
          <w:b/>
          <w:bCs/>
        </w:rPr>
        <w:t xml:space="preserve">Adjusting </w:t>
      </w:r>
      <w:r w:rsidRPr="0043411C">
        <w:rPr>
          <w:b/>
          <w:bCs/>
        </w:rPr>
        <w:t xml:space="preserve">the monthly wages </w:t>
      </w:r>
      <w:r>
        <w:rPr>
          <w:b/>
          <w:bCs/>
        </w:rPr>
        <w:t>up</w:t>
      </w:r>
      <w:r w:rsidRPr="0043411C">
        <w:rPr>
          <w:b/>
          <w:bCs/>
        </w:rPr>
        <w:t xml:space="preserve">on </w:t>
      </w:r>
      <w:r w:rsidRPr="0043411C">
        <w:rPr>
          <w:b/>
          <w:sz w:val="22"/>
        </w:rPr>
        <w:t>revision of the statutory minimum wage</w:t>
      </w:r>
      <w:r>
        <w:rPr>
          <w:b/>
          <w:sz w:val="22"/>
        </w:rPr>
        <w:t xml:space="preserve"> rate</w:t>
      </w:r>
    </w:p>
    <w:p w:rsidR="00872A39" w:rsidRDefault="00872A39">
      <w:pPr>
        <w:pStyle w:val="Default"/>
        <w:rPr>
          <w:lang w:val="en-GB"/>
        </w:rPr>
      </w:pPr>
      <w:r>
        <w:t>Example 2</w:t>
      </w:r>
    </w:p>
    <w:p w:rsidR="00872A39" w:rsidRDefault="00872A39" w:rsidP="00CA5310">
      <w:pPr>
        <w:pStyle w:val="Default"/>
        <w:jc w:val="both"/>
      </w:pPr>
      <w:r>
        <w:t xml:space="preserve">According to the relevant government service contract, the committed monthly wages for a cleaner are </w:t>
      </w:r>
      <w:r w:rsidR="008F41B1">
        <w:t>$8,060.0</w:t>
      </w:r>
      <w:r>
        <w:t xml:space="preserve"> (calculated based on the normal working days plus paid rest days per month of 31 days, the </w:t>
      </w:r>
      <w:r w:rsidRPr="004A4881">
        <w:t>average number of normal hours of work per day of 8).</w:t>
      </w:r>
      <w:r>
        <w:t xml:space="preserve">  With reference to paragraph 2 of the Guidance Notes, the </w:t>
      </w:r>
      <w:r w:rsidRPr="0019630E">
        <w:t xml:space="preserve">adjusted wage level </w:t>
      </w:r>
      <w:r>
        <w:t xml:space="preserve">of the cleaner </w:t>
      </w:r>
      <w:r w:rsidRPr="0019630E">
        <w:t xml:space="preserve">brought about by revision </w:t>
      </w:r>
      <w:r>
        <w:t xml:space="preserve">of </w:t>
      </w:r>
      <w:r w:rsidRPr="0019630E">
        <w:t xml:space="preserve">the </w:t>
      </w:r>
      <w:r w:rsidRPr="00407F0E">
        <w:t xml:space="preserve">prescribed </w:t>
      </w:r>
      <w:r>
        <w:t xml:space="preserve">minimum hourly wage rate from </w:t>
      </w:r>
      <w:r w:rsidR="008F41B1">
        <w:t>$32.5</w:t>
      </w:r>
      <w:r>
        <w:t xml:space="preserve"> to </w:t>
      </w:r>
      <w:r w:rsidR="008F41B1">
        <w:t>$34.5</w:t>
      </w:r>
      <w:r>
        <w:t xml:space="preserve"> shall be </w:t>
      </w:r>
      <w:r w:rsidR="008F41B1">
        <w:rPr>
          <w:b/>
        </w:rPr>
        <w:t>$8,556.0</w:t>
      </w:r>
      <w:r>
        <w:t xml:space="preserve"> (</w:t>
      </w:r>
      <w:r w:rsidR="000B0F75">
        <w:t>$34.5</w:t>
      </w:r>
      <w:r>
        <w:t xml:space="preserve"> x </w:t>
      </w:r>
      <w:r>
        <w:rPr>
          <w:lang w:val="en-GB"/>
        </w:rPr>
        <w:t xml:space="preserve">31 days x 8 hours = </w:t>
      </w:r>
      <w:r w:rsidR="000B0F75">
        <w:rPr>
          <w:lang w:val="en-GB"/>
        </w:rPr>
        <w:t>$8,556.0</w:t>
      </w:r>
      <w:r>
        <w:rPr>
          <w:lang w:val="en-GB"/>
        </w:rPr>
        <w:t xml:space="preserve">).  </w:t>
      </w:r>
      <w:r w:rsidRPr="004A4881">
        <w:t>As per Cla</w:t>
      </w:r>
      <w:r>
        <w:t>use 3 and Note 6(</w:t>
      </w:r>
      <w:proofErr w:type="spellStart"/>
      <w:r>
        <w:t>i</w:t>
      </w:r>
      <w:proofErr w:type="spellEnd"/>
      <w:r>
        <w:t>) of the SEC, if the cleaner:</w:t>
      </w:r>
    </w:p>
    <w:p w:rsidR="00872A39" w:rsidRPr="005C347F" w:rsidRDefault="00872A39" w:rsidP="00C16760">
      <w:pPr>
        <w:numPr>
          <w:ilvl w:val="0"/>
          <w:numId w:val="4"/>
        </w:numPr>
        <w:tabs>
          <w:tab w:val="clear" w:pos="936"/>
          <w:tab w:val="clear" w:pos="1559"/>
          <w:tab w:val="clear" w:pos="2183"/>
          <w:tab w:val="left" w:pos="840"/>
        </w:tabs>
        <w:snapToGrid w:val="0"/>
        <w:spacing w:beforeLines="70" w:before="168" w:line="240" w:lineRule="auto"/>
        <w:ind w:left="851" w:hanging="420"/>
        <w:rPr>
          <w:spacing w:val="0"/>
        </w:rPr>
      </w:pPr>
      <w:r w:rsidRPr="002D2E03">
        <w:rPr>
          <w:spacing w:val="0"/>
        </w:rPr>
        <w:t xml:space="preserve">works 6 days per week and 8 hours per day, his/her </w:t>
      </w:r>
      <w:r>
        <w:rPr>
          <w:spacing w:val="0"/>
        </w:rPr>
        <w:t xml:space="preserve">maximum number of normal working days plus paid rest days per month shall be </w:t>
      </w:r>
      <w:r w:rsidRPr="005C347F">
        <w:rPr>
          <w:b/>
          <w:spacing w:val="0"/>
        </w:rPr>
        <w:t>31 days</w:t>
      </w:r>
    </w:p>
    <w:p w:rsidR="00872A39" w:rsidRDefault="00872A39" w:rsidP="001F084D">
      <w:pPr>
        <w:tabs>
          <w:tab w:val="clear" w:pos="936"/>
          <w:tab w:val="clear" w:pos="1559"/>
          <w:tab w:val="clear" w:pos="2183"/>
        </w:tabs>
        <w:snapToGrid w:val="0"/>
        <w:spacing w:line="240" w:lineRule="auto"/>
        <w:ind w:left="851"/>
        <w:rPr>
          <w:spacing w:val="0"/>
        </w:rPr>
      </w:pPr>
      <w:r>
        <w:rPr>
          <w:spacing w:val="0"/>
        </w:rPr>
        <w:t>[6 (days) + 1 (day)] x 4 + 3 normal working days/paid rest day = 31 days</w:t>
      </w:r>
    </w:p>
    <w:p w:rsidR="00872A39" w:rsidRPr="002D2E03" w:rsidRDefault="00872A39" w:rsidP="007B1D8C">
      <w:pPr>
        <w:tabs>
          <w:tab w:val="clear" w:pos="936"/>
          <w:tab w:val="clear" w:pos="1559"/>
          <w:tab w:val="clear" w:pos="2183"/>
        </w:tabs>
        <w:snapToGrid w:val="0"/>
        <w:spacing w:line="240" w:lineRule="auto"/>
        <w:ind w:left="851"/>
        <w:rPr>
          <w:spacing w:val="0"/>
        </w:rPr>
      </w:pPr>
      <w:r>
        <w:rPr>
          <w:spacing w:val="0"/>
        </w:rPr>
        <w:t xml:space="preserve">and his/her monthly wages shall not be less than </w:t>
      </w:r>
      <w:r w:rsidR="000B0F75">
        <w:rPr>
          <w:b/>
          <w:spacing w:val="0"/>
        </w:rPr>
        <w:t>$8,556.0</w:t>
      </w:r>
      <w:r>
        <w:rPr>
          <w:spacing w:val="0"/>
        </w:rPr>
        <w:t>;</w:t>
      </w:r>
    </w:p>
    <w:p w:rsidR="00872A39" w:rsidRDefault="00872A39" w:rsidP="00C16760">
      <w:pPr>
        <w:numPr>
          <w:ilvl w:val="0"/>
          <w:numId w:val="4"/>
        </w:numPr>
        <w:tabs>
          <w:tab w:val="clear" w:pos="936"/>
          <w:tab w:val="clear" w:pos="1559"/>
          <w:tab w:val="clear" w:pos="2183"/>
          <w:tab w:val="left" w:pos="840"/>
        </w:tabs>
        <w:snapToGrid w:val="0"/>
        <w:spacing w:beforeLines="70" w:before="168" w:line="240" w:lineRule="auto"/>
        <w:ind w:left="851" w:hanging="420"/>
        <w:rPr>
          <w:spacing w:val="0"/>
        </w:rPr>
      </w:pPr>
      <w:r w:rsidRPr="002D2E03">
        <w:rPr>
          <w:spacing w:val="0"/>
        </w:rPr>
        <w:t xml:space="preserve">works 5.5 days per week and 8 hours per day, </w:t>
      </w:r>
      <w:r>
        <w:rPr>
          <w:spacing w:val="0"/>
        </w:rPr>
        <w:t xml:space="preserve">his/her maximum number of normal working days plus paid rest days per month shall be </w:t>
      </w:r>
      <w:r w:rsidRPr="001F084D">
        <w:rPr>
          <w:b/>
          <w:spacing w:val="0"/>
        </w:rPr>
        <w:t>29 days</w:t>
      </w:r>
    </w:p>
    <w:p w:rsidR="00872A39" w:rsidRDefault="00872A39" w:rsidP="001F084D">
      <w:pPr>
        <w:tabs>
          <w:tab w:val="clear" w:pos="936"/>
          <w:tab w:val="clear" w:pos="1559"/>
          <w:tab w:val="clear" w:pos="2183"/>
        </w:tabs>
        <w:snapToGrid w:val="0"/>
        <w:spacing w:line="240" w:lineRule="auto"/>
        <w:ind w:left="851"/>
        <w:rPr>
          <w:spacing w:val="0"/>
        </w:rPr>
      </w:pPr>
      <w:r>
        <w:rPr>
          <w:spacing w:val="0"/>
        </w:rPr>
        <w:t>[5.5 (days) + 1 (day)] x 4 + 3 normal working days/paid rest day = 29 days</w:t>
      </w:r>
    </w:p>
    <w:p w:rsidR="00872A39" w:rsidRPr="002D2E03" w:rsidRDefault="00872A39" w:rsidP="001F084D">
      <w:pPr>
        <w:tabs>
          <w:tab w:val="clear" w:pos="936"/>
          <w:tab w:val="clear" w:pos="1559"/>
          <w:tab w:val="clear" w:pos="2183"/>
        </w:tabs>
        <w:snapToGrid w:val="0"/>
        <w:spacing w:line="240" w:lineRule="auto"/>
        <w:ind w:left="851"/>
        <w:rPr>
          <w:spacing w:val="0"/>
        </w:rPr>
      </w:pPr>
      <w:r>
        <w:rPr>
          <w:spacing w:val="0"/>
        </w:rPr>
        <w:t xml:space="preserve">and </w:t>
      </w:r>
      <w:r w:rsidRPr="002D2E03">
        <w:rPr>
          <w:spacing w:val="0"/>
        </w:rPr>
        <w:t>his/her monthly wages shall not be less than</w:t>
      </w:r>
      <w:r w:rsidRPr="002D2E03">
        <w:rPr>
          <w:b/>
          <w:spacing w:val="0"/>
        </w:rPr>
        <w:t xml:space="preserve"> </w:t>
      </w:r>
      <w:r w:rsidR="000B0F75">
        <w:rPr>
          <w:b/>
          <w:spacing w:val="0"/>
        </w:rPr>
        <w:t>$8,004.0</w:t>
      </w:r>
    </w:p>
    <w:p w:rsidR="00872A39" w:rsidRDefault="00872A39" w:rsidP="007B1D8C">
      <w:pPr>
        <w:tabs>
          <w:tab w:val="clear" w:pos="936"/>
          <w:tab w:val="clear" w:pos="1559"/>
          <w:tab w:val="clear" w:pos="2183"/>
        </w:tabs>
        <w:snapToGrid w:val="0"/>
        <w:spacing w:line="240" w:lineRule="auto"/>
        <w:ind w:left="851"/>
        <w:rPr>
          <w:spacing w:val="0"/>
        </w:rPr>
      </w:pPr>
      <w:r>
        <w:rPr>
          <w:spacing w:val="0"/>
        </w:rPr>
        <w:t>[</w:t>
      </w:r>
      <w:r w:rsidR="000B0F75">
        <w:rPr>
          <w:spacing w:val="0"/>
        </w:rPr>
        <w:t>$8,556.0</w:t>
      </w:r>
      <w:r>
        <w:rPr>
          <w:spacing w:val="0"/>
        </w:rPr>
        <w:t xml:space="preserve"> </w:t>
      </w:r>
      <w:r>
        <w:rPr>
          <w:spacing w:val="0"/>
          <w:szCs w:val="24"/>
        </w:rPr>
        <w:sym w:font="Symbol" w:char="F0B8"/>
      </w:r>
      <w:r>
        <w:rPr>
          <w:spacing w:val="0"/>
        </w:rPr>
        <w:t xml:space="preserve"> 31(days) x 29(days)</w:t>
      </w:r>
      <w:r w:rsidR="00476378">
        <w:rPr>
          <w:rFonts w:hint="eastAsia"/>
          <w:spacing w:val="0"/>
          <w:lang w:eastAsia="zh-HK"/>
        </w:rPr>
        <w:t xml:space="preserve"> </w:t>
      </w:r>
      <w:r>
        <w:rPr>
          <w:spacing w:val="0"/>
        </w:rPr>
        <w:t>=</w:t>
      </w:r>
      <w:r w:rsidR="00476378">
        <w:rPr>
          <w:rFonts w:hint="eastAsia"/>
          <w:spacing w:val="0"/>
          <w:lang w:eastAsia="zh-HK"/>
        </w:rPr>
        <w:t xml:space="preserve"> </w:t>
      </w:r>
      <w:r w:rsidR="000B0F75">
        <w:rPr>
          <w:spacing w:val="0"/>
        </w:rPr>
        <w:t>$8,004.0</w:t>
      </w:r>
      <w:r>
        <w:rPr>
          <w:spacing w:val="0"/>
        </w:rPr>
        <w:t>];</w:t>
      </w:r>
    </w:p>
    <w:p w:rsidR="00872A39" w:rsidRPr="001F084D" w:rsidRDefault="00872A39" w:rsidP="00C16760">
      <w:pPr>
        <w:numPr>
          <w:ilvl w:val="0"/>
          <w:numId w:val="4"/>
        </w:numPr>
        <w:tabs>
          <w:tab w:val="clear" w:pos="936"/>
          <w:tab w:val="clear" w:pos="1559"/>
          <w:tab w:val="clear" w:pos="2183"/>
          <w:tab w:val="left" w:pos="840"/>
        </w:tabs>
        <w:snapToGrid w:val="0"/>
        <w:spacing w:beforeLines="70" w:before="168" w:line="240" w:lineRule="auto"/>
        <w:ind w:left="840" w:hanging="420"/>
        <w:rPr>
          <w:spacing w:val="0"/>
        </w:rPr>
      </w:pPr>
      <w:r>
        <w:rPr>
          <w:spacing w:val="0"/>
        </w:rPr>
        <w:t xml:space="preserve">works 5 days per week and 8 hours per day, his/her maximum number of normal working days plus paid rest days per month shall be </w:t>
      </w:r>
      <w:r w:rsidRPr="001F084D">
        <w:rPr>
          <w:b/>
          <w:spacing w:val="0"/>
        </w:rPr>
        <w:t>27 days</w:t>
      </w:r>
    </w:p>
    <w:p w:rsidR="00872A39" w:rsidRDefault="00872A39" w:rsidP="001F084D">
      <w:pPr>
        <w:tabs>
          <w:tab w:val="clear" w:pos="936"/>
          <w:tab w:val="clear" w:pos="1559"/>
          <w:tab w:val="clear" w:pos="2183"/>
        </w:tabs>
        <w:snapToGrid w:val="0"/>
        <w:spacing w:line="240" w:lineRule="auto"/>
        <w:ind w:left="851"/>
        <w:rPr>
          <w:spacing w:val="0"/>
        </w:rPr>
      </w:pPr>
      <w:r>
        <w:rPr>
          <w:spacing w:val="0"/>
        </w:rPr>
        <w:t>[5(days) + 1(day)] x 4 + 3 normal working days/paid rest day = 27 days</w:t>
      </w:r>
    </w:p>
    <w:p w:rsidR="00872A39" w:rsidRDefault="00872A39" w:rsidP="001F084D">
      <w:pPr>
        <w:tabs>
          <w:tab w:val="clear" w:pos="936"/>
          <w:tab w:val="clear" w:pos="1559"/>
          <w:tab w:val="clear" w:pos="2183"/>
        </w:tabs>
        <w:snapToGrid w:val="0"/>
        <w:spacing w:line="240" w:lineRule="auto"/>
        <w:ind w:left="851"/>
        <w:rPr>
          <w:spacing w:val="0"/>
        </w:rPr>
      </w:pPr>
      <w:r>
        <w:rPr>
          <w:spacing w:val="0"/>
        </w:rPr>
        <w:t xml:space="preserve">and his/her monthly wages shall not be less than </w:t>
      </w:r>
      <w:r w:rsidR="000B0F75">
        <w:rPr>
          <w:b/>
          <w:spacing w:val="0"/>
        </w:rPr>
        <w:t>$7,452.0</w:t>
      </w:r>
    </w:p>
    <w:p w:rsidR="00872A39" w:rsidRDefault="00872A39" w:rsidP="007B1D8C">
      <w:pPr>
        <w:tabs>
          <w:tab w:val="clear" w:pos="936"/>
          <w:tab w:val="clear" w:pos="1559"/>
          <w:tab w:val="clear" w:pos="2183"/>
        </w:tabs>
        <w:snapToGrid w:val="0"/>
        <w:spacing w:line="240" w:lineRule="auto"/>
        <w:ind w:left="851"/>
        <w:rPr>
          <w:spacing w:val="0"/>
        </w:rPr>
      </w:pPr>
      <w:r>
        <w:rPr>
          <w:spacing w:val="0"/>
          <w:szCs w:val="24"/>
        </w:rPr>
        <w:sym w:font="Symbol" w:char="F05B"/>
      </w:r>
      <w:r w:rsidR="000B0F75">
        <w:rPr>
          <w:spacing w:val="0"/>
        </w:rPr>
        <w:t>$8,556.0</w:t>
      </w:r>
      <w:r>
        <w:rPr>
          <w:spacing w:val="0"/>
        </w:rPr>
        <w:t xml:space="preserve"> </w:t>
      </w:r>
      <w:r>
        <w:rPr>
          <w:spacing w:val="0"/>
          <w:szCs w:val="24"/>
        </w:rPr>
        <w:sym w:font="Symbol" w:char="F0B8"/>
      </w:r>
      <w:r>
        <w:rPr>
          <w:spacing w:val="0"/>
        </w:rPr>
        <w:t xml:space="preserve"> 31(days) x 27(days) = </w:t>
      </w:r>
      <w:r w:rsidR="000B0F75">
        <w:rPr>
          <w:spacing w:val="0"/>
        </w:rPr>
        <w:t>$7,452.0</w:t>
      </w:r>
      <w:r>
        <w:rPr>
          <w:spacing w:val="0"/>
          <w:szCs w:val="24"/>
        </w:rPr>
        <w:sym w:font="Symbol" w:char="F05D"/>
      </w:r>
      <w:r>
        <w:rPr>
          <w:spacing w:val="0"/>
        </w:rPr>
        <w:t xml:space="preserve">; </w:t>
      </w:r>
    </w:p>
    <w:p w:rsidR="00872A39" w:rsidRDefault="00872A39" w:rsidP="00C16760">
      <w:pPr>
        <w:numPr>
          <w:ilvl w:val="0"/>
          <w:numId w:val="4"/>
        </w:numPr>
        <w:tabs>
          <w:tab w:val="clear" w:pos="936"/>
          <w:tab w:val="clear" w:pos="1559"/>
          <w:tab w:val="clear" w:pos="2183"/>
          <w:tab w:val="left" w:pos="840"/>
        </w:tabs>
        <w:snapToGrid w:val="0"/>
        <w:spacing w:beforeLines="70" w:before="168" w:line="240" w:lineRule="auto"/>
        <w:ind w:left="840" w:hanging="420"/>
        <w:rPr>
          <w:spacing w:val="0"/>
        </w:rPr>
      </w:pPr>
      <w:r>
        <w:rPr>
          <w:spacing w:val="0"/>
        </w:rPr>
        <w:t xml:space="preserve">works 6 days per week and 6 hours per day, his/her monthly wages shall not be less than </w:t>
      </w:r>
      <w:r w:rsidR="000B0F75">
        <w:rPr>
          <w:b/>
          <w:spacing w:val="0"/>
        </w:rPr>
        <w:t>$6,417.0</w:t>
      </w:r>
      <w:r>
        <w:rPr>
          <w:spacing w:val="0"/>
        </w:rPr>
        <w:t xml:space="preserve"> </w:t>
      </w:r>
    </w:p>
    <w:p w:rsidR="00872A39" w:rsidRDefault="00872A39" w:rsidP="002D2E03">
      <w:pPr>
        <w:tabs>
          <w:tab w:val="clear" w:pos="936"/>
          <w:tab w:val="clear" w:pos="1559"/>
          <w:tab w:val="clear" w:pos="2183"/>
        </w:tabs>
        <w:snapToGrid w:val="0"/>
        <w:spacing w:line="240" w:lineRule="auto"/>
        <w:ind w:left="851"/>
        <w:rPr>
          <w:spacing w:val="0"/>
        </w:rPr>
      </w:pPr>
      <w:r>
        <w:rPr>
          <w:spacing w:val="0"/>
          <w:szCs w:val="24"/>
        </w:rPr>
        <w:sym w:font="Symbol" w:char="F05B"/>
      </w:r>
      <w:r w:rsidR="000B0F75">
        <w:rPr>
          <w:spacing w:val="0"/>
        </w:rPr>
        <w:t>$8,556.0</w:t>
      </w:r>
      <w:r>
        <w:rPr>
          <w:spacing w:val="0"/>
        </w:rPr>
        <w:t xml:space="preserve"> </w:t>
      </w:r>
      <w:r>
        <w:rPr>
          <w:spacing w:val="0"/>
          <w:szCs w:val="24"/>
        </w:rPr>
        <w:sym w:font="Symbol" w:char="F0B8"/>
      </w:r>
      <w:r>
        <w:rPr>
          <w:spacing w:val="0"/>
        </w:rPr>
        <w:t xml:space="preserve"> 8(hours) x 6(hours) = </w:t>
      </w:r>
      <w:r w:rsidR="000B0F75">
        <w:rPr>
          <w:spacing w:val="0"/>
        </w:rPr>
        <w:t>$6,417.0</w:t>
      </w:r>
      <w:r>
        <w:rPr>
          <w:spacing w:val="0"/>
          <w:szCs w:val="24"/>
        </w:rPr>
        <w:sym w:font="Symbol" w:char="F05D"/>
      </w:r>
      <w:r>
        <w:rPr>
          <w:spacing w:val="0"/>
        </w:rPr>
        <w:t>; or</w:t>
      </w:r>
    </w:p>
    <w:p w:rsidR="00872A39" w:rsidRDefault="00872A39" w:rsidP="00C16760">
      <w:pPr>
        <w:numPr>
          <w:ilvl w:val="0"/>
          <w:numId w:val="4"/>
        </w:numPr>
        <w:tabs>
          <w:tab w:val="clear" w:pos="936"/>
          <w:tab w:val="clear" w:pos="1559"/>
          <w:tab w:val="clear" w:pos="2183"/>
          <w:tab w:val="left" w:pos="840"/>
        </w:tabs>
        <w:snapToGrid w:val="0"/>
        <w:spacing w:beforeLines="70" w:before="168" w:line="240" w:lineRule="auto"/>
        <w:ind w:left="840" w:hanging="420"/>
        <w:rPr>
          <w:spacing w:val="0"/>
        </w:rPr>
      </w:pPr>
      <w:r>
        <w:rPr>
          <w:spacing w:val="0"/>
        </w:rPr>
        <w:t xml:space="preserve">works 6 days per week, 8 hours per day plus 1-hour paid meal time which is counted as hours worked, his/her monthly wages shall not be less than </w:t>
      </w:r>
      <w:r w:rsidR="000B0F75">
        <w:rPr>
          <w:b/>
          <w:spacing w:val="0"/>
        </w:rPr>
        <w:t>$9</w:t>
      </w:r>
      <w:r w:rsidR="00A478B8">
        <w:rPr>
          <w:rFonts w:hint="eastAsia"/>
          <w:b/>
          <w:spacing w:val="0"/>
        </w:rPr>
        <w:t>,</w:t>
      </w:r>
      <w:r w:rsidR="000B0F75">
        <w:rPr>
          <w:b/>
          <w:spacing w:val="0"/>
        </w:rPr>
        <w:t>625.5</w:t>
      </w:r>
    </w:p>
    <w:p w:rsidR="00872A39" w:rsidRPr="00CA5310" w:rsidRDefault="00872A39" w:rsidP="002D2E03">
      <w:pPr>
        <w:pStyle w:val="Default"/>
        <w:ind w:leftChars="303" w:left="848"/>
        <w:jc w:val="both"/>
      </w:pPr>
      <w:r>
        <w:t>[</w:t>
      </w:r>
      <w:r w:rsidR="000B0F75">
        <w:rPr>
          <w:rFonts w:eastAsia="細明體"/>
          <w:color w:val="auto"/>
          <w:szCs w:val="20"/>
          <w:lang w:val="en-GB"/>
        </w:rPr>
        <w:t>$8,556.0</w:t>
      </w:r>
      <w:r w:rsidRPr="006E57BB">
        <w:rPr>
          <w:rFonts w:eastAsia="細明體"/>
          <w:color w:val="auto"/>
          <w:szCs w:val="20"/>
          <w:lang w:val="en-GB"/>
        </w:rPr>
        <w:t xml:space="preserve"> </w:t>
      </w:r>
      <w:r w:rsidRPr="006E57BB">
        <w:rPr>
          <w:rFonts w:eastAsia="細明體"/>
          <w:color w:val="auto"/>
          <w:lang w:val="en-GB"/>
        </w:rPr>
        <w:sym w:font="Symbol" w:char="F0B8"/>
      </w:r>
      <w:r w:rsidRPr="006E57BB">
        <w:rPr>
          <w:rFonts w:eastAsia="細明體"/>
          <w:color w:val="auto"/>
          <w:szCs w:val="20"/>
          <w:lang w:val="en-GB"/>
        </w:rPr>
        <w:t xml:space="preserve"> 8(hours) x 9(hours) = </w:t>
      </w:r>
      <w:r w:rsidR="000B0F75">
        <w:rPr>
          <w:rFonts w:eastAsia="細明體"/>
          <w:color w:val="auto"/>
          <w:szCs w:val="20"/>
          <w:lang w:val="en-GB"/>
        </w:rPr>
        <w:t>$9,625.5</w:t>
      </w:r>
      <w:r>
        <w:t>].</w:t>
      </w:r>
    </w:p>
    <w:p w:rsidR="00872A39" w:rsidRDefault="00872A39">
      <w:pPr>
        <w:pStyle w:val="Default"/>
        <w:rPr>
          <w:lang w:val="en-GB"/>
        </w:rPr>
      </w:pPr>
    </w:p>
    <w:p w:rsidR="00872A39" w:rsidRDefault="00872A39">
      <w:pPr>
        <w:pStyle w:val="Default"/>
        <w:rPr>
          <w:lang w:val="en-GB"/>
        </w:rPr>
      </w:pPr>
    </w:p>
    <w:p w:rsidR="00872A39" w:rsidRDefault="00872A39">
      <w:pPr>
        <w:pStyle w:val="Default"/>
        <w:rPr>
          <w:b/>
          <w:bCs/>
        </w:rPr>
      </w:pPr>
      <w:r>
        <w:rPr>
          <w:b/>
          <w:bCs/>
        </w:rPr>
        <w:t>Calculating deductions for absence from work</w:t>
      </w:r>
    </w:p>
    <w:p w:rsidR="00872A39" w:rsidRDefault="00872A39">
      <w:pPr>
        <w:pStyle w:val="Default"/>
      </w:pPr>
      <w:r>
        <w:t>Example 3</w:t>
      </w:r>
    </w:p>
    <w:p w:rsidR="00872A39" w:rsidRDefault="00872A39">
      <w:pPr>
        <w:snapToGrid w:val="0"/>
        <w:spacing w:line="240" w:lineRule="auto"/>
        <w:rPr>
          <w:spacing w:val="0"/>
        </w:rPr>
      </w:pPr>
      <w:r>
        <w:rPr>
          <w:spacing w:val="0"/>
        </w:rPr>
        <w:t>An employee’s deductions for absence from work shall be calculated on the basis of the number of normal working days plus paid rest days in a particular month:</w:t>
      </w:r>
    </w:p>
    <w:p w:rsidR="00872A39" w:rsidRDefault="00872A39" w:rsidP="00C16760">
      <w:pPr>
        <w:tabs>
          <w:tab w:val="clear" w:pos="936"/>
          <w:tab w:val="clear" w:pos="1559"/>
          <w:tab w:val="clear" w:pos="2183"/>
        </w:tabs>
        <w:snapToGrid w:val="0"/>
        <w:spacing w:beforeLines="50" w:before="120" w:line="240" w:lineRule="auto"/>
        <w:ind w:left="561" w:hanging="561"/>
        <w:rPr>
          <w:spacing w:val="0"/>
        </w:rPr>
      </w:pPr>
      <w:r>
        <w:rPr>
          <w:spacing w:val="0"/>
        </w:rPr>
        <w:t>(1)</w:t>
      </w:r>
      <w:r>
        <w:rPr>
          <w:spacing w:val="0"/>
        </w:rPr>
        <w:tab/>
        <w:t>If an employee works 6 days per week and 8 hours per day, he/she has no contractual day-off and his/her monthly wages as per Clause 6(a) of the SEC are</w:t>
      </w:r>
      <w:r w:rsidR="001F060A">
        <w:rPr>
          <w:rFonts w:hint="eastAsia"/>
          <w:spacing w:val="0"/>
          <w:lang w:eastAsia="zh-HK"/>
        </w:rPr>
        <w:t xml:space="preserve"> </w:t>
      </w:r>
      <w:r w:rsidR="000B0F75">
        <w:rPr>
          <w:spacing w:val="0"/>
        </w:rPr>
        <w:t>$8,556.0</w:t>
      </w:r>
      <w:r>
        <w:rPr>
          <w:spacing w:val="0"/>
        </w:rPr>
        <w:t>, and he/she:</w:t>
      </w:r>
    </w:p>
    <w:p w:rsidR="00872A39" w:rsidRPr="00FA0CE3" w:rsidRDefault="00872A39" w:rsidP="00712878">
      <w:pPr>
        <w:numPr>
          <w:ilvl w:val="2"/>
          <w:numId w:val="3"/>
        </w:numPr>
        <w:tabs>
          <w:tab w:val="clear" w:pos="936"/>
          <w:tab w:val="clear" w:pos="1320"/>
          <w:tab w:val="clear" w:pos="1559"/>
          <w:tab w:val="clear" w:pos="2183"/>
          <w:tab w:val="left" w:pos="840"/>
        </w:tabs>
        <w:snapToGrid w:val="0"/>
        <w:spacing w:before="14" w:line="240" w:lineRule="auto"/>
        <w:ind w:left="839" w:hanging="278"/>
        <w:rPr>
          <w:spacing w:val="0"/>
        </w:rPr>
      </w:pPr>
      <w:r>
        <w:rPr>
          <w:spacing w:val="0"/>
        </w:rPr>
        <w:lastRenderedPageBreak/>
        <w:t xml:space="preserve">is absent from work on any one day in February, and there are 28 calendar days in February, the deduction for absence from work shall be </w:t>
      </w:r>
      <w:r w:rsidR="000B0F75">
        <w:rPr>
          <w:b/>
          <w:bCs/>
          <w:spacing w:val="0"/>
        </w:rPr>
        <w:t>$305.6</w:t>
      </w:r>
      <w:r>
        <w:rPr>
          <w:b/>
          <w:bCs/>
          <w:spacing w:val="0"/>
        </w:rPr>
        <w:t xml:space="preserve"> </w:t>
      </w:r>
    </w:p>
    <w:p w:rsidR="00872A39" w:rsidRDefault="00872A39" w:rsidP="00712878">
      <w:pPr>
        <w:tabs>
          <w:tab w:val="clear" w:pos="936"/>
          <w:tab w:val="clear" w:pos="1559"/>
          <w:tab w:val="clear" w:pos="2183"/>
          <w:tab w:val="left" w:pos="840"/>
        </w:tabs>
        <w:snapToGrid w:val="0"/>
        <w:spacing w:before="14" w:line="240" w:lineRule="auto"/>
        <w:ind w:left="851"/>
        <w:rPr>
          <w:spacing w:val="0"/>
        </w:rPr>
      </w:pPr>
      <w:r>
        <w:rPr>
          <w:spacing w:val="0"/>
        </w:rPr>
        <w:t>[</w:t>
      </w:r>
      <w:r w:rsidR="000B0F75">
        <w:rPr>
          <w:spacing w:val="0"/>
        </w:rPr>
        <w:t>$8,556.0</w:t>
      </w:r>
      <w:r>
        <w:rPr>
          <w:spacing w:val="0"/>
        </w:rPr>
        <w:t xml:space="preserve"> </w:t>
      </w:r>
      <w:r>
        <w:rPr>
          <w:spacing w:val="0"/>
          <w:szCs w:val="24"/>
        </w:rPr>
        <w:sym w:font="Symbol" w:char="F0B8"/>
      </w:r>
      <w:r>
        <w:rPr>
          <w:spacing w:val="0"/>
        </w:rPr>
        <w:t xml:space="preserve"> 28(days) = </w:t>
      </w:r>
      <w:r w:rsidR="000B0F75">
        <w:rPr>
          <w:spacing w:val="0"/>
        </w:rPr>
        <w:t>$305.6</w:t>
      </w:r>
      <w:r>
        <w:rPr>
          <w:spacing w:val="0"/>
        </w:rPr>
        <w:t>];</w:t>
      </w:r>
    </w:p>
    <w:p w:rsidR="00872A39" w:rsidRDefault="00872A39" w:rsidP="00712878">
      <w:pPr>
        <w:numPr>
          <w:ilvl w:val="2"/>
          <w:numId w:val="3"/>
        </w:numPr>
        <w:tabs>
          <w:tab w:val="clear" w:pos="936"/>
          <w:tab w:val="clear" w:pos="1320"/>
          <w:tab w:val="clear" w:pos="1559"/>
          <w:tab w:val="clear" w:pos="2183"/>
          <w:tab w:val="left" w:pos="840"/>
        </w:tabs>
        <w:snapToGrid w:val="0"/>
        <w:spacing w:beforeLines="70" w:before="168" w:line="240" w:lineRule="auto"/>
        <w:ind w:left="839" w:hanging="278"/>
        <w:rPr>
          <w:spacing w:val="0"/>
        </w:rPr>
      </w:pPr>
      <w:r>
        <w:rPr>
          <w:spacing w:val="0"/>
        </w:rPr>
        <w:t xml:space="preserve">is </w:t>
      </w:r>
      <w:r w:rsidRPr="00801902">
        <w:rPr>
          <w:spacing w:val="0"/>
        </w:rPr>
        <w:t>absen</w:t>
      </w:r>
      <w:r>
        <w:rPr>
          <w:spacing w:val="0"/>
        </w:rPr>
        <w:t>t</w:t>
      </w:r>
      <w:r w:rsidRPr="00801902">
        <w:rPr>
          <w:spacing w:val="0"/>
        </w:rPr>
        <w:t xml:space="preserve"> from work on any one day in March, </w:t>
      </w:r>
      <w:r>
        <w:rPr>
          <w:spacing w:val="0"/>
        </w:rPr>
        <w:t xml:space="preserve">and there are 31 calendar days in March, </w:t>
      </w:r>
      <w:r w:rsidRPr="00801902">
        <w:rPr>
          <w:spacing w:val="0"/>
        </w:rPr>
        <w:t xml:space="preserve">the deduction for absence from work shall be </w:t>
      </w:r>
      <w:r w:rsidR="009E1255">
        <w:rPr>
          <w:b/>
          <w:spacing w:val="0"/>
        </w:rPr>
        <w:t>$276.0</w:t>
      </w:r>
      <w:r w:rsidRPr="00801902">
        <w:rPr>
          <w:spacing w:val="0"/>
        </w:rPr>
        <w:t xml:space="preserve"> </w:t>
      </w:r>
    </w:p>
    <w:p w:rsidR="00872A39" w:rsidRDefault="00872A39" w:rsidP="00712878">
      <w:pPr>
        <w:tabs>
          <w:tab w:val="clear" w:pos="936"/>
          <w:tab w:val="clear" w:pos="1559"/>
          <w:tab w:val="clear" w:pos="2183"/>
          <w:tab w:val="left" w:pos="840"/>
        </w:tabs>
        <w:snapToGrid w:val="0"/>
        <w:spacing w:before="14" w:line="240" w:lineRule="auto"/>
        <w:ind w:leftChars="200" w:left="560" w:firstLineChars="100" w:firstLine="240"/>
        <w:rPr>
          <w:spacing w:val="0"/>
        </w:rPr>
      </w:pPr>
      <w:r w:rsidRPr="00801902">
        <w:rPr>
          <w:spacing w:val="0"/>
        </w:rPr>
        <w:t>[</w:t>
      </w:r>
      <w:r w:rsidR="009E1255">
        <w:rPr>
          <w:spacing w:val="0"/>
        </w:rPr>
        <w:t>$8,556.0</w:t>
      </w:r>
      <w:r w:rsidRPr="00712878">
        <w:rPr>
          <w:spacing w:val="0"/>
        </w:rPr>
        <w:sym w:font="Symbol" w:char="F0B8"/>
      </w:r>
      <w:r w:rsidRPr="00801902">
        <w:rPr>
          <w:spacing w:val="0"/>
        </w:rPr>
        <w:t xml:space="preserve"> 31(days) = </w:t>
      </w:r>
      <w:r w:rsidR="009E1255">
        <w:rPr>
          <w:spacing w:val="0"/>
        </w:rPr>
        <w:t>$276.0</w:t>
      </w:r>
      <w:r w:rsidRPr="00712878">
        <w:rPr>
          <w:spacing w:val="0"/>
        </w:rPr>
        <w:t>]</w:t>
      </w:r>
      <w:r w:rsidRPr="00923D52">
        <w:rPr>
          <w:spacing w:val="0"/>
        </w:rPr>
        <w:t>;</w:t>
      </w:r>
      <w:r w:rsidRPr="00801902">
        <w:rPr>
          <w:spacing w:val="0"/>
        </w:rPr>
        <w:t xml:space="preserve"> or</w:t>
      </w:r>
    </w:p>
    <w:p w:rsidR="00872A39" w:rsidRDefault="00872A39" w:rsidP="00712878">
      <w:pPr>
        <w:numPr>
          <w:ilvl w:val="2"/>
          <w:numId w:val="3"/>
        </w:numPr>
        <w:tabs>
          <w:tab w:val="clear" w:pos="936"/>
          <w:tab w:val="clear" w:pos="1320"/>
          <w:tab w:val="clear" w:pos="1559"/>
          <w:tab w:val="clear" w:pos="2183"/>
          <w:tab w:val="left" w:pos="840"/>
        </w:tabs>
        <w:snapToGrid w:val="0"/>
        <w:spacing w:beforeLines="70" w:before="168" w:line="240" w:lineRule="auto"/>
        <w:ind w:left="839" w:hanging="278"/>
        <w:rPr>
          <w:spacing w:val="0"/>
        </w:rPr>
      </w:pPr>
      <w:r w:rsidRPr="00801902">
        <w:rPr>
          <w:spacing w:val="0"/>
        </w:rPr>
        <w:t>is a</w:t>
      </w:r>
      <w:r>
        <w:rPr>
          <w:spacing w:val="0"/>
        </w:rPr>
        <w:t>b</w:t>
      </w:r>
      <w:r w:rsidRPr="00801902">
        <w:rPr>
          <w:spacing w:val="0"/>
        </w:rPr>
        <w:t xml:space="preserve">sent from work on any </w:t>
      </w:r>
      <w:r>
        <w:rPr>
          <w:spacing w:val="0"/>
        </w:rPr>
        <w:t xml:space="preserve">one day in April, and there are 30 calendar days in April, the deduction for absence from work shall be </w:t>
      </w:r>
      <w:r w:rsidR="009E1255">
        <w:rPr>
          <w:b/>
          <w:spacing w:val="0"/>
        </w:rPr>
        <w:t>$285.2</w:t>
      </w:r>
      <w:r>
        <w:rPr>
          <w:spacing w:val="0"/>
        </w:rPr>
        <w:t xml:space="preserve"> </w:t>
      </w:r>
    </w:p>
    <w:p w:rsidR="00872A39" w:rsidRDefault="00872A39" w:rsidP="00712878">
      <w:pPr>
        <w:tabs>
          <w:tab w:val="clear" w:pos="936"/>
          <w:tab w:val="clear" w:pos="1559"/>
          <w:tab w:val="clear" w:pos="2183"/>
          <w:tab w:val="left" w:pos="840"/>
        </w:tabs>
        <w:snapToGrid w:val="0"/>
        <w:spacing w:before="14" w:line="240" w:lineRule="auto"/>
        <w:ind w:left="561"/>
        <w:rPr>
          <w:spacing w:val="0"/>
        </w:rPr>
      </w:pPr>
      <w:r>
        <w:rPr>
          <w:spacing w:val="0"/>
        </w:rPr>
        <w:tab/>
        <w:t>[</w:t>
      </w:r>
      <w:r w:rsidR="009E1255">
        <w:rPr>
          <w:spacing w:val="0"/>
        </w:rPr>
        <w:t>$8,556.0</w:t>
      </w:r>
      <w:r>
        <w:rPr>
          <w:spacing w:val="0"/>
        </w:rPr>
        <w:t xml:space="preserve"> </w:t>
      </w:r>
      <w:r>
        <w:rPr>
          <w:spacing w:val="0"/>
          <w:szCs w:val="24"/>
        </w:rPr>
        <w:sym w:font="Symbol" w:char="F0B8"/>
      </w:r>
      <w:r>
        <w:rPr>
          <w:spacing w:val="0"/>
        </w:rPr>
        <w:t xml:space="preserve"> 30(days) </w:t>
      </w:r>
      <w:r w:rsidR="005114E7">
        <w:rPr>
          <w:rFonts w:hint="eastAsia"/>
          <w:spacing w:val="0"/>
          <w:lang w:eastAsia="zh-HK"/>
        </w:rPr>
        <w:t xml:space="preserve">= </w:t>
      </w:r>
      <w:r w:rsidR="009E1255">
        <w:rPr>
          <w:spacing w:val="0"/>
        </w:rPr>
        <w:t>$285.2</w:t>
      </w:r>
      <w:r>
        <w:rPr>
          <w:spacing w:val="0"/>
        </w:rPr>
        <w:t>].</w:t>
      </w:r>
    </w:p>
    <w:p w:rsidR="00872A39" w:rsidRDefault="00872A39" w:rsidP="00C16760">
      <w:pPr>
        <w:tabs>
          <w:tab w:val="clear" w:pos="936"/>
          <w:tab w:val="clear" w:pos="1559"/>
          <w:tab w:val="clear" w:pos="2183"/>
        </w:tabs>
        <w:snapToGrid w:val="0"/>
        <w:spacing w:beforeLines="70" w:before="168" w:line="240" w:lineRule="auto"/>
        <w:ind w:left="561" w:hanging="561"/>
        <w:rPr>
          <w:spacing w:val="0"/>
        </w:rPr>
      </w:pPr>
      <w:r>
        <w:rPr>
          <w:spacing w:val="0"/>
        </w:rPr>
        <w:t>(2)</w:t>
      </w:r>
      <w:r>
        <w:rPr>
          <w:spacing w:val="0"/>
        </w:rPr>
        <w:tab/>
        <w:t xml:space="preserve">If an employee works 5 days per week and 8 hours per day, he has one contractual day-off per week and his/her monthly wages as per Clause 6(a) of the SEC are </w:t>
      </w:r>
      <w:r w:rsidR="009E1255">
        <w:rPr>
          <w:spacing w:val="0"/>
        </w:rPr>
        <w:t>$7,452.0</w:t>
      </w:r>
      <w:r>
        <w:rPr>
          <w:spacing w:val="0"/>
        </w:rPr>
        <w:t>, and he/she:</w:t>
      </w:r>
    </w:p>
    <w:p w:rsidR="00872A39" w:rsidRDefault="00872A39" w:rsidP="009C5855">
      <w:pPr>
        <w:numPr>
          <w:ilvl w:val="2"/>
          <w:numId w:val="3"/>
        </w:numPr>
        <w:tabs>
          <w:tab w:val="clear" w:pos="936"/>
          <w:tab w:val="clear" w:pos="1320"/>
          <w:tab w:val="clear" w:pos="1559"/>
          <w:tab w:val="clear" w:pos="2183"/>
          <w:tab w:val="left" w:pos="840"/>
        </w:tabs>
        <w:snapToGrid w:val="0"/>
        <w:spacing w:beforeLines="70" w:before="168" w:line="240" w:lineRule="auto"/>
        <w:ind w:left="839" w:hanging="278"/>
        <w:rPr>
          <w:spacing w:val="0"/>
        </w:rPr>
      </w:pPr>
      <w:r>
        <w:rPr>
          <w:spacing w:val="0"/>
        </w:rPr>
        <w:t xml:space="preserve">is absent from work on any one day in February and there are 28 calendar days in February, and there are 4 contractual day-off in the month, the deduction for absence from work shall be </w:t>
      </w:r>
      <w:r w:rsidR="009E1255">
        <w:rPr>
          <w:b/>
          <w:spacing w:val="0"/>
        </w:rPr>
        <w:t>$310.5</w:t>
      </w:r>
      <w:r w:rsidRPr="004A4881">
        <w:rPr>
          <w:b/>
          <w:spacing w:val="0"/>
        </w:rPr>
        <w:t xml:space="preserve"> </w:t>
      </w:r>
    </w:p>
    <w:p w:rsidR="00872A39" w:rsidRDefault="00872A39">
      <w:pPr>
        <w:tabs>
          <w:tab w:val="clear" w:pos="936"/>
          <w:tab w:val="clear" w:pos="1559"/>
          <w:tab w:val="clear" w:pos="2183"/>
          <w:tab w:val="left" w:pos="840"/>
        </w:tabs>
        <w:snapToGrid w:val="0"/>
        <w:spacing w:line="240" w:lineRule="auto"/>
        <w:ind w:left="851"/>
        <w:rPr>
          <w:spacing w:val="0"/>
        </w:rPr>
      </w:pPr>
      <w:r>
        <w:rPr>
          <w:spacing w:val="0"/>
        </w:rPr>
        <w:t>[</w:t>
      </w:r>
      <w:r w:rsidR="009E1255">
        <w:rPr>
          <w:spacing w:val="0"/>
        </w:rPr>
        <w:t>$7,452</w:t>
      </w:r>
      <w:r w:rsidR="008033C0">
        <w:rPr>
          <w:rFonts w:hint="eastAsia"/>
          <w:spacing w:val="0"/>
          <w:lang w:eastAsia="zh-HK"/>
        </w:rPr>
        <w:t>.0</w:t>
      </w:r>
      <w:r>
        <w:rPr>
          <w:spacing w:val="0"/>
        </w:rPr>
        <w:t xml:space="preserve"> </w:t>
      </w:r>
      <w:r>
        <w:rPr>
          <w:spacing w:val="0"/>
          <w:szCs w:val="24"/>
        </w:rPr>
        <w:sym w:font="Symbol" w:char="F0B8"/>
      </w:r>
      <w:r>
        <w:rPr>
          <w:spacing w:val="0"/>
        </w:rPr>
        <w:t xml:space="preserve"> (28 - 4(days)) = </w:t>
      </w:r>
      <w:r w:rsidR="009E1255">
        <w:rPr>
          <w:spacing w:val="0"/>
        </w:rPr>
        <w:t>$310.5</w:t>
      </w:r>
      <w:r>
        <w:rPr>
          <w:spacing w:val="0"/>
        </w:rPr>
        <w:t>];</w:t>
      </w:r>
    </w:p>
    <w:p w:rsidR="00872A39" w:rsidRDefault="00872A39" w:rsidP="00C16760">
      <w:pPr>
        <w:numPr>
          <w:ilvl w:val="2"/>
          <w:numId w:val="3"/>
        </w:numPr>
        <w:tabs>
          <w:tab w:val="clear" w:pos="936"/>
          <w:tab w:val="clear" w:pos="1320"/>
          <w:tab w:val="clear" w:pos="1559"/>
          <w:tab w:val="clear" w:pos="2183"/>
          <w:tab w:val="left" w:pos="840"/>
        </w:tabs>
        <w:snapToGrid w:val="0"/>
        <w:spacing w:beforeLines="70" w:before="168" w:line="240" w:lineRule="auto"/>
        <w:ind w:left="839" w:hanging="278"/>
        <w:rPr>
          <w:spacing w:val="0"/>
        </w:rPr>
      </w:pPr>
      <w:r>
        <w:rPr>
          <w:spacing w:val="0"/>
        </w:rPr>
        <w:t xml:space="preserve">is absent from work on any one day in March, there are 31 calendar days in March, and there are 4 contractual day-off in the month, the deduction for absence from work shall be </w:t>
      </w:r>
      <w:r w:rsidR="009E1255">
        <w:rPr>
          <w:b/>
          <w:spacing w:val="0"/>
        </w:rPr>
        <w:t>$276.0</w:t>
      </w:r>
      <w:r w:rsidRPr="004A4881">
        <w:rPr>
          <w:b/>
          <w:spacing w:val="0"/>
        </w:rPr>
        <w:t xml:space="preserve"> </w:t>
      </w:r>
    </w:p>
    <w:p w:rsidR="00872A39" w:rsidRDefault="00872A39">
      <w:pPr>
        <w:tabs>
          <w:tab w:val="clear" w:pos="936"/>
          <w:tab w:val="clear" w:pos="1559"/>
          <w:tab w:val="clear" w:pos="2183"/>
          <w:tab w:val="left" w:pos="840"/>
        </w:tabs>
        <w:snapToGrid w:val="0"/>
        <w:spacing w:line="240" w:lineRule="auto"/>
        <w:ind w:left="851"/>
        <w:rPr>
          <w:spacing w:val="0"/>
        </w:rPr>
      </w:pPr>
      <w:r>
        <w:rPr>
          <w:spacing w:val="0"/>
        </w:rPr>
        <w:t>[</w:t>
      </w:r>
      <w:r w:rsidR="009E1255">
        <w:rPr>
          <w:spacing w:val="0"/>
        </w:rPr>
        <w:t>$7,452.0</w:t>
      </w:r>
      <w:r>
        <w:rPr>
          <w:spacing w:val="0"/>
        </w:rPr>
        <w:t xml:space="preserve"> </w:t>
      </w:r>
      <w:r>
        <w:rPr>
          <w:spacing w:val="0"/>
          <w:szCs w:val="24"/>
        </w:rPr>
        <w:sym w:font="Symbol" w:char="F0B8"/>
      </w:r>
      <w:r>
        <w:rPr>
          <w:spacing w:val="0"/>
        </w:rPr>
        <w:t xml:space="preserve"> (31 - 4(days)) = </w:t>
      </w:r>
      <w:r w:rsidR="009E1255">
        <w:rPr>
          <w:spacing w:val="0"/>
        </w:rPr>
        <w:t>$276.0</w:t>
      </w:r>
      <w:r>
        <w:rPr>
          <w:spacing w:val="0"/>
        </w:rPr>
        <w:t>]; or</w:t>
      </w:r>
    </w:p>
    <w:p w:rsidR="00872A39" w:rsidRDefault="00872A39" w:rsidP="00C16760">
      <w:pPr>
        <w:numPr>
          <w:ilvl w:val="2"/>
          <w:numId w:val="3"/>
        </w:numPr>
        <w:tabs>
          <w:tab w:val="clear" w:pos="936"/>
          <w:tab w:val="clear" w:pos="1320"/>
          <w:tab w:val="clear" w:pos="1559"/>
          <w:tab w:val="clear" w:pos="2183"/>
          <w:tab w:val="left" w:pos="840"/>
        </w:tabs>
        <w:snapToGrid w:val="0"/>
        <w:spacing w:beforeLines="70" w:before="168" w:line="240" w:lineRule="auto"/>
        <w:ind w:left="839" w:hanging="278"/>
        <w:rPr>
          <w:spacing w:val="0"/>
        </w:rPr>
      </w:pPr>
      <w:r>
        <w:rPr>
          <w:spacing w:val="0"/>
        </w:rPr>
        <w:t xml:space="preserve">is absent from work on any one day in April, there are 30 calendar days in April, and there are 4 contractual day-off in the month, the deduction for absence from work shall be </w:t>
      </w:r>
      <w:r w:rsidR="009E1255">
        <w:rPr>
          <w:b/>
          <w:spacing w:val="0"/>
        </w:rPr>
        <w:t>$286.6</w:t>
      </w:r>
      <w:r w:rsidRPr="004A4881">
        <w:rPr>
          <w:b/>
          <w:spacing w:val="0"/>
        </w:rPr>
        <w:t xml:space="preserve"> </w:t>
      </w:r>
    </w:p>
    <w:p w:rsidR="00872A39" w:rsidRDefault="00872A39">
      <w:pPr>
        <w:tabs>
          <w:tab w:val="clear" w:pos="936"/>
          <w:tab w:val="clear" w:pos="1559"/>
          <w:tab w:val="clear" w:pos="2183"/>
          <w:tab w:val="left" w:pos="840"/>
        </w:tabs>
        <w:snapToGrid w:val="0"/>
        <w:spacing w:line="240" w:lineRule="auto"/>
        <w:ind w:left="851"/>
        <w:rPr>
          <w:spacing w:val="0"/>
        </w:rPr>
      </w:pPr>
      <w:r>
        <w:rPr>
          <w:spacing w:val="0"/>
        </w:rPr>
        <w:t>[</w:t>
      </w:r>
      <w:r w:rsidR="009E1255">
        <w:rPr>
          <w:spacing w:val="0"/>
        </w:rPr>
        <w:t>$7,452.0</w:t>
      </w:r>
      <w:r>
        <w:rPr>
          <w:spacing w:val="0"/>
        </w:rPr>
        <w:t xml:space="preserve"> </w:t>
      </w:r>
      <w:r>
        <w:rPr>
          <w:spacing w:val="0"/>
          <w:szCs w:val="24"/>
        </w:rPr>
        <w:sym w:font="Symbol" w:char="F0B8"/>
      </w:r>
      <w:r>
        <w:rPr>
          <w:spacing w:val="0"/>
        </w:rPr>
        <w:t xml:space="preserve"> (30 - 4(days)) = </w:t>
      </w:r>
      <w:r w:rsidR="009E1255">
        <w:rPr>
          <w:spacing w:val="0"/>
        </w:rPr>
        <w:t>$286.6</w:t>
      </w:r>
      <w:r>
        <w:rPr>
          <w:spacing w:val="0"/>
        </w:rPr>
        <w:t>].</w:t>
      </w:r>
    </w:p>
    <w:p w:rsidR="00872A39" w:rsidRDefault="00872A39" w:rsidP="00C16760">
      <w:pPr>
        <w:tabs>
          <w:tab w:val="clear" w:pos="936"/>
          <w:tab w:val="clear" w:pos="1559"/>
          <w:tab w:val="clear" w:pos="2183"/>
        </w:tabs>
        <w:snapToGrid w:val="0"/>
        <w:spacing w:beforeLines="70" w:before="168" w:line="240" w:lineRule="auto"/>
        <w:ind w:left="561" w:hanging="561"/>
        <w:rPr>
          <w:b/>
          <w:spacing w:val="0"/>
        </w:rPr>
      </w:pPr>
      <w:r>
        <w:rPr>
          <w:spacing w:val="0"/>
        </w:rPr>
        <w:t>(3)</w:t>
      </w:r>
      <w:r>
        <w:rPr>
          <w:spacing w:val="0"/>
        </w:rPr>
        <w:tab/>
        <w:t>If an employee works 6 days per week and 8 hours per day, he/she has no contractual day-off and his/her monthly wages as per Clause 6(a) of the SEC are</w:t>
      </w:r>
      <w:r w:rsidR="009E1255">
        <w:rPr>
          <w:spacing w:val="0"/>
        </w:rPr>
        <w:t>$8,556.0</w:t>
      </w:r>
      <w:r>
        <w:rPr>
          <w:spacing w:val="0"/>
        </w:rPr>
        <w:t>, and if he/she has taken 5 days of annual leave in March, and there are 31 calendar days in March, the deduction for absence from work for any one day in March shall be</w:t>
      </w:r>
      <w:r>
        <w:rPr>
          <w:b/>
          <w:spacing w:val="0"/>
        </w:rPr>
        <w:t xml:space="preserve"> </w:t>
      </w:r>
      <w:r w:rsidR="009E1255">
        <w:rPr>
          <w:b/>
          <w:spacing w:val="0"/>
        </w:rPr>
        <w:t>$276.0</w:t>
      </w:r>
      <w:r>
        <w:rPr>
          <w:b/>
          <w:spacing w:val="0"/>
        </w:rPr>
        <w:t xml:space="preserve">. </w:t>
      </w:r>
    </w:p>
    <w:p w:rsidR="00872A39" w:rsidRDefault="00872A39" w:rsidP="003B3A96">
      <w:pPr>
        <w:tabs>
          <w:tab w:val="clear" w:pos="936"/>
          <w:tab w:val="clear" w:pos="1559"/>
          <w:tab w:val="clear" w:pos="2183"/>
          <w:tab w:val="left" w:pos="840"/>
        </w:tabs>
        <w:snapToGrid w:val="0"/>
        <w:spacing w:line="240" w:lineRule="auto"/>
        <w:ind w:left="851"/>
        <w:rPr>
          <w:spacing w:val="0"/>
        </w:rPr>
      </w:pPr>
      <w:r>
        <w:rPr>
          <w:spacing w:val="0"/>
        </w:rPr>
        <w:t>[</w:t>
      </w:r>
      <w:r w:rsidR="009E1255">
        <w:rPr>
          <w:spacing w:val="0"/>
        </w:rPr>
        <w:t>$8,556.0</w:t>
      </w:r>
      <w:r>
        <w:rPr>
          <w:spacing w:val="0"/>
        </w:rPr>
        <w:t xml:space="preserve"> </w:t>
      </w:r>
      <w:r>
        <w:rPr>
          <w:spacing w:val="0"/>
          <w:szCs w:val="24"/>
        </w:rPr>
        <w:sym w:font="Symbol" w:char="F0B8"/>
      </w:r>
      <w:r>
        <w:rPr>
          <w:spacing w:val="0"/>
        </w:rPr>
        <w:t xml:space="preserve"> 31(days)</w:t>
      </w:r>
      <w:r w:rsidRPr="00946F8E">
        <w:rPr>
          <w:spacing w:val="0"/>
          <w:vertAlign w:val="superscript"/>
        </w:rPr>
        <w:t>#</w:t>
      </w:r>
      <w:r>
        <w:rPr>
          <w:spacing w:val="0"/>
        </w:rPr>
        <w:t xml:space="preserve"> = </w:t>
      </w:r>
      <w:r w:rsidR="009E1255">
        <w:rPr>
          <w:spacing w:val="0"/>
        </w:rPr>
        <w:t>$276.0</w:t>
      </w:r>
      <w:r>
        <w:rPr>
          <w:spacing w:val="0"/>
        </w:rPr>
        <w:t xml:space="preserve">] </w:t>
      </w:r>
    </w:p>
    <w:p w:rsidR="00872A39" w:rsidRDefault="00872A39" w:rsidP="00C16760">
      <w:pPr>
        <w:tabs>
          <w:tab w:val="clear" w:pos="936"/>
          <w:tab w:val="clear" w:pos="1559"/>
          <w:tab w:val="clear" w:pos="2183"/>
        </w:tabs>
        <w:snapToGrid w:val="0"/>
        <w:spacing w:beforeLines="50" w:before="120" w:line="240" w:lineRule="auto"/>
        <w:ind w:left="561" w:firstLine="6"/>
        <w:rPr>
          <w:spacing w:val="0"/>
        </w:rPr>
      </w:pPr>
      <w:r>
        <w:rPr>
          <w:spacing w:val="0"/>
        </w:rPr>
        <w:t>(</w:t>
      </w:r>
      <w:r w:rsidRPr="00334A52">
        <w:rPr>
          <w:spacing w:val="0"/>
          <w:vertAlign w:val="superscript"/>
        </w:rPr>
        <w:t>#</w:t>
      </w:r>
      <w:r>
        <w:rPr>
          <w:spacing w:val="0"/>
        </w:rPr>
        <w:t>In calculating the deduction for absence from work in March, the number of the employee’s normal working days (which includes the 5 days of annual leave falling on his/her normal working days) plus paid rest days shall remain as 31 days.)</w:t>
      </w:r>
    </w:p>
    <w:p w:rsidR="00872A39" w:rsidRPr="0007457F" w:rsidRDefault="00872A39">
      <w:pPr>
        <w:pStyle w:val="Default"/>
        <w:snapToGrid w:val="0"/>
        <w:jc w:val="both"/>
        <w:rPr>
          <w:b/>
          <w:bCs/>
          <w:lang w:val="en-GB"/>
        </w:rPr>
      </w:pPr>
    </w:p>
    <w:p w:rsidR="00872A39" w:rsidRDefault="00872A39">
      <w:pPr>
        <w:pStyle w:val="Default"/>
        <w:snapToGrid w:val="0"/>
        <w:jc w:val="both"/>
      </w:pPr>
      <w:r>
        <w:rPr>
          <w:b/>
          <w:bCs/>
        </w:rPr>
        <w:t>Calculating overtime pay and pay for work on rest day/contractual day-off</w:t>
      </w:r>
    </w:p>
    <w:p w:rsidR="00872A39" w:rsidRDefault="00872A39">
      <w:pPr>
        <w:snapToGrid w:val="0"/>
        <w:spacing w:line="240" w:lineRule="auto"/>
        <w:rPr>
          <w:spacing w:val="0"/>
        </w:rPr>
      </w:pPr>
      <w:r>
        <w:rPr>
          <w:spacing w:val="0"/>
        </w:rPr>
        <w:t>Example 4</w:t>
      </w:r>
    </w:p>
    <w:p w:rsidR="00872A39" w:rsidRDefault="00872A39">
      <w:pPr>
        <w:snapToGrid w:val="0"/>
        <w:spacing w:line="240" w:lineRule="auto"/>
        <w:ind w:left="559" w:hangingChars="233" w:hanging="559"/>
        <w:rPr>
          <w:spacing w:val="0"/>
        </w:rPr>
      </w:pPr>
      <w:r w:rsidRPr="00A97987">
        <w:rPr>
          <w:spacing w:val="0"/>
        </w:rPr>
        <w:t>(1)</w:t>
      </w:r>
      <w:r w:rsidRPr="00A97987">
        <w:rPr>
          <w:spacing w:val="0"/>
        </w:rPr>
        <w:tab/>
        <w:t>If an employee works 6 days per week and 8 hours per day, he</w:t>
      </w:r>
      <w:r>
        <w:rPr>
          <w:spacing w:val="0"/>
        </w:rPr>
        <w:t xml:space="preserve">/she </w:t>
      </w:r>
      <w:r w:rsidRPr="00A97987">
        <w:rPr>
          <w:spacing w:val="0"/>
        </w:rPr>
        <w:t>has no contractual day-off and his/her</w:t>
      </w:r>
      <w:r>
        <w:rPr>
          <w:spacing w:val="0"/>
        </w:rPr>
        <w:t xml:space="preserve"> monthly wages as per Clause 6(a) of the SEC are</w:t>
      </w:r>
      <w:r w:rsidR="009F0D70">
        <w:rPr>
          <w:rFonts w:hint="eastAsia"/>
          <w:spacing w:val="0"/>
          <w:lang w:eastAsia="zh-HK"/>
        </w:rPr>
        <w:t xml:space="preserve"> </w:t>
      </w:r>
      <w:r w:rsidR="009E1255">
        <w:rPr>
          <w:spacing w:val="0"/>
        </w:rPr>
        <w:t>$8,556.0</w:t>
      </w:r>
      <w:r>
        <w:rPr>
          <w:spacing w:val="0"/>
        </w:rPr>
        <w:t>,</w:t>
      </w:r>
    </w:p>
    <w:p w:rsidR="00872A39" w:rsidRDefault="00872A39" w:rsidP="00C16760">
      <w:pPr>
        <w:numPr>
          <w:ilvl w:val="0"/>
          <w:numId w:val="5"/>
        </w:numPr>
        <w:tabs>
          <w:tab w:val="clear" w:pos="840"/>
          <w:tab w:val="clear" w:pos="936"/>
          <w:tab w:val="clear" w:pos="1559"/>
          <w:tab w:val="clear" w:pos="2183"/>
          <w:tab w:val="left" w:pos="851"/>
        </w:tabs>
        <w:snapToGrid w:val="0"/>
        <w:spacing w:beforeLines="70" w:before="168" w:line="240" w:lineRule="auto"/>
        <w:ind w:left="851" w:hanging="284"/>
        <w:rPr>
          <w:spacing w:val="0"/>
        </w:rPr>
      </w:pPr>
      <w:r>
        <w:rPr>
          <w:spacing w:val="0"/>
        </w:rPr>
        <w:t>the wage rates of his/her overtime pay and pay for work on rest day/contractual day-off in February (there are 28 calendar days in February) shall not be less than:</w:t>
      </w:r>
    </w:p>
    <w:p w:rsidR="00872A39" w:rsidRDefault="00872A39">
      <w:pPr>
        <w:numPr>
          <w:ilvl w:val="0"/>
          <w:numId w:val="33"/>
        </w:numPr>
        <w:tabs>
          <w:tab w:val="clear" w:pos="840"/>
          <w:tab w:val="clear" w:pos="936"/>
          <w:tab w:val="clear" w:pos="1559"/>
          <w:tab w:val="clear" w:pos="2183"/>
          <w:tab w:val="num" w:pos="1418"/>
        </w:tabs>
        <w:snapToGrid w:val="0"/>
        <w:spacing w:line="240" w:lineRule="auto"/>
        <w:ind w:left="1418" w:hanging="425"/>
        <w:rPr>
          <w:spacing w:val="0"/>
        </w:rPr>
      </w:pPr>
      <w:r>
        <w:rPr>
          <w:spacing w:val="0"/>
        </w:rPr>
        <w:t xml:space="preserve">daily: </w:t>
      </w:r>
      <w:r w:rsidR="009E1255">
        <w:rPr>
          <w:b/>
          <w:bCs/>
          <w:spacing w:val="0"/>
        </w:rPr>
        <w:t>$305.6</w:t>
      </w:r>
      <w:r>
        <w:rPr>
          <w:spacing w:val="0"/>
        </w:rPr>
        <w:t xml:space="preserve"> [</w:t>
      </w:r>
      <w:r w:rsidR="009E1255">
        <w:rPr>
          <w:spacing w:val="0"/>
        </w:rPr>
        <w:t>$8,556.0</w:t>
      </w:r>
      <w:r>
        <w:rPr>
          <w:spacing w:val="0"/>
          <w:szCs w:val="24"/>
        </w:rPr>
        <w:sym w:font="Symbol" w:char="F0B8"/>
      </w:r>
      <w:r>
        <w:rPr>
          <w:spacing w:val="0"/>
        </w:rPr>
        <w:t xml:space="preserve"> 28(days) =</w:t>
      </w:r>
      <w:r w:rsidR="00570D94">
        <w:rPr>
          <w:rFonts w:hint="eastAsia"/>
          <w:spacing w:val="0"/>
          <w:lang w:eastAsia="zh-HK"/>
        </w:rPr>
        <w:t xml:space="preserve"> </w:t>
      </w:r>
      <w:r w:rsidR="009E1255">
        <w:rPr>
          <w:spacing w:val="0"/>
        </w:rPr>
        <w:t>$305.6</w:t>
      </w:r>
      <w:r>
        <w:rPr>
          <w:spacing w:val="0"/>
        </w:rPr>
        <w:t>]; and</w:t>
      </w:r>
    </w:p>
    <w:p w:rsidR="00872A39" w:rsidRDefault="00872A39">
      <w:pPr>
        <w:numPr>
          <w:ilvl w:val="0"/>
          <w:numId w:val="33"/>
        </w:numPr>
        <w:tabs>
          <w:tab w:val="clear" w:pos="840"/>
          <w:tab w:val="clear" w:pos="936"/>
          <w:tab w:val="clear" w:pos="1559"/>
          <w:tab w:val="clear" w:pos="2183"/>
          <w:tab w:val="num" w:pos="1418"/>
        </w:tabs>
        <w:snapToGrid w:val="0"/>
        <w:spacing w:line="240" w:lineRule="auto"/>
        <w:ind w:left="1418" w:hanging="425"/>
        <w:rPr>
          <w:spacing w:val="0"/>
        </w:rPr>
      </w:pPr>
      <w:r>
        <w:rPr>
          <w:spacing w:val="0"/>
        </w:rPr>
        <w:t xml:space="preserve">hourly: </w:t>
      </w:r>
      <w:r w:rsidR="009E1255">
        <w:rPr>
          <w:b/>
          <w:bCs/>
          <w:spacing w:val="0"/>
        </w:rPr>
        <w:t>$38.2</w:t>
      </w:r>
      <w:r>
        <w:rPr>
          <w:spacing w:val="0"/>
        </w:rPr>
        <w:t xml:space="preserve"> [</w:t>
      </w:r>
      <w:r w:rsidR="009E1255">
        <w:rPr>
          <w:spacing w:val="0"/>
        </w:rPr>
        <w:t>$8,556.0</w:t>
      </w:r>
      <w:r>
        <w:rPr>
          <w:spacing w:val="0"/>
        </w:rPr>
        <w:t xml:space="preserve"> </w:t>
      </w:r>
      <w:r>
        <w:rPr>
          <w:spacing w:val="0"/>
          <w:szCs w:val="24"/>
        </w:rPr>
        <w:sym w:font="Symbol" w:char="F0B8"/>
      </w:r>
      <w:r>
        <w:rPr>
          <w:spacing w:val="0"/>
        </w:rPr>
        <w:t xml:space="preserve"> 28(days) </w:t>
      </w:r>
      <w:r>
        <w:rPr>
          <w:spacing w:val="0"/>
          <w:szCs w:val="24"/>
        </w:rPr>
        <w:sym w:font="Symbol" w:char="F0B8"/>
      </w:r>
      <w:r>
        <w:rPr>
          <w:spacing w:val="0"/>
        </w:rPr>
        <w:t xml:space="preserve"> 8(hours) = </w:t>
      </w:r>
      <w:r w:rsidR="009E1255">
        <w:rPr>
          <w:spacing w:val="0"/>
        </w:rPr>
        <w:t>$38.2</w:t>
      </w:r>
      <w:r>
        <w:rPr>
          <w:spacing w:val="0"/>
        </w:rPr>
        <w:t>] .</w:t>
      </w:r>
    </w:p>
    <w:p w:rsidR="00872A39" w:rsidRDefault="00872A39" w:rsidP="00C16760">
      <w:pPr>
        <w:numPr>
          <w:ilvl w:val="0"/>
          <w:numId w:val="5"/>
        </w:numPr>
        <w:tabs>
          <w:tab w:val="clear" w:pos="840"/>
          <w:tab w:val="clear" w:pos="936"/>
          <w:tab w:val="clear" w:pos="1559"/>
          <w:tab w:val="clear" w:pos="2183"/>
          <w:tab w:val="left" w:pos="851"/>
        </w:tabs>
        <w:snapToGrid w:val="0"/>
        <w:spacing w:beforeLines="70" w:before="168" w:line="240" w:lineRule="auto"/>
        <w:ind w:left="851" w:hanging="284"/>
        <w:rPr>
          <w:spacing w:val="0"/>
        </w:rPr>
      </w:pPr>
      <w:r>
        <w:rPr>
          <w:spacing w:val="0"/>
        </w:rPr>
        <w:t>the wage rates of his/her overtime pay and pay for work on rest day/contractual day-off in March (there are 31 calendar days in March) shall not be less than:</w:t>
      </w:r>
    </w:p>
    <w:p w:rsidR="00872A39" w:rsidRDefault="00872A39">
      <w:pPr>
        <w:numPr>
          <w:ilvl w:val="0"/>
          <w:numId w:val="33"/>
        </w:numPr>
        <w:tabs>
          <w:tab w:val="clear" w:pos="840"/>
          <w:tab w:val="clear" w:pos="936"/>
          <w:tab w:val="clear" w:pos="1559"/>
          <w:tab w:val="clear" w:pos="2183"/>
          <w:tab w:val="num" w:pos="1418"/>
        </w:tabs>
        <w:snapToGrid w:val="0"/>
        <w:spacing w:line="240" w:lineRule="auto"/>
        <w:ind w:left="1418" w:hanging="425"/>
        <w:rPr>
          <w:spacing w:val="0"/>
        </w:rPr>
      </w:pPr>
      <w:r>
        <w:rPr>
          <w:spacing w:val="0"/>
        </w:rPr>
        <w:t xml:space="preserve">daily: </w:t>
      </w:r>
      <w:r w:rsidR="009E1255">
        <w:rPr>
          <w:b/>
          <w:bCs/>
          <w:spacing w:val="0"/>
        </w:rPr>
        <w:t>$276.0</w:t>
      </w:r>
      <w:r>
        <w:rPr>
          <w:spacing w:val="0"/>
        </w:rPr>
        <w:t xml:space="preserve"> [</w:t>
      </w:r>
      <w:r w:rsidR="009E1255">
        <w:rPr>
          <w:spacing w:val="0"/>
        </w:rPr>
        <w:t>$8,556.0</w:t>
      </w:r>
      <w:r>
        <w:rPr>
          <w:spacing w:val="0"/>
        </w:rPr>
        <w:t xml:space="preserve"> </w:t>
      </w:r>
      <w:r>
        <w:rPr>
          <w:spacing w:val="0"/>
          <w:szCs w:val="24"/>
        </w:rPr>
        <w:sym w:font="Symbol" w:char="F0B8"/>
      </w:r>
      <w:r>
        <w:rPr>
          <w:spacing w:val="0"/>
        </w:rPr>
        <w:t xml:space="preserve"> 31(days) = </w:t>
      </w:r>
      <w:r w:rsidR="009E1255">
        <w:rPr>
          <w:spacing w:val="0"/>
        </w:rPr>
        <w:t>$276.0</w:t>
      </w:r>
      <w:r>
        <w:rPr>
          <w:spacing w:val="0"/>
        </w:rPr>
        <w:t>]; and</w:t>
      </w:r>
    </w:p>
    <w:p w:rsidR="00872A39" w:rsidRDefault="00872A39">
      <w:pPr>
        <w:numPr>
          <w:ilvl w:val="0"/>
          <w:numId w:val="33"/>
        </w:numPr>
        <w:tabs>
          <w:tab w:val="clear" w:pos="840"/>
          <w:tab w:val="clear" w:pos="936"/>
          <w:tab w:val="clear" w:pos="1559"/>
          <w:tab w:val="clear" w:pos="2183"/>
          <w:tab w:val="num" w:pos="1418"/>
        </w:tabs>
        <w:snapToGrid w:val="0"/>
        <w:spacing w:line="240" w:lineRule="auto"/>
        <w:ind w:left="1418" w:hanging="425"/>
        <w:rPr>
          <w:spacing w:val="0"/>
        </w:rPr>
      </w:pPr>
      <w:r>
        <w:rPr>
          <w:spacing w:val="0"/>
        </w:rPr>
        <w:t xml:space="preserve">hourly: </w:t>
      </w:r>
      <w:r w:rsidR="009E1255">
        <w:rPr>
          <w:b/>
          <w:bCs/>
          <w:spacing w:val="0"/>
        </w:rPr>
        <w:t>$34.5</w:t>
      </w:r>
      <w:r>
        <w:rPr>
          <w:spacing w:val="0"/>
        </w:rPr>
        <w:t xml:space="preserve"> [</w:t>
      </w:r>
      <w:r w:rsidR="009E1255">
        <w:rPr>
          <w:spacing w:val="0"/>
        </w:rPr>
        <w:t>$8,556</w:t>
      </w:r>
      <w:r w:rsidR="008033C0">
        <w:rPr>
          <w:rFonts w:hint="eastAsia"/>
          <w:spacing w:val="0"/>
          <w:lang w:eastAsia="zh-HK"/>
        </w:rPr>
        <w:t>.0</w:t>
      </w:r>
      <w:r w:rsidR="00DA414F">
        <w:rPr>
          <w:spacing w:val="0"/>
        </w:rPr>
        <w:t xml:space="preserve"> </w:t>
      </w:r>
      <w:r>
        <w:rPr>
          <w:spacing w:val="0"/>
          <w:szCs w:val="24"/>
        </w:rPr>
        <w:sym w:font="Symbol" w:char="F0B8"/>
      </w:r>
      <w:r>
        <w:rPr>
          <w:spacing w:val="0"/>
        </w:rPr>
        <w:t xml:space="preserve"> 31(days) </w:t>
      </w:r>
      <w:r>
        <w:rPr>
          <w:spacing w:val="0"/>
          <w:szCs w:val="24"/>
        </w:rPr>
        <w:sym w:font="Symbol" w:char="F0B8"/>
      </w:r>
      <w:r>
        <w:rPr>
          <w:spacing w:val="0"/>
        </w:rPr>
        <w:t xml:space="preserve"> 8(hours) = </w:t>
      </w:r>
      <w:r w:rsidR="009E1255">
        <w:rPr>
          <w:spacing w:val="0"/>
        </w:rPr>
        <w:t>$34.5</w:t>
      </w:r>
      <w:r>
        <w:rPr>
          <w:spacing w:val="0"/>
        </w:rPr>
        <w:t>] .</w:t>
      </w:r>
    </w:p>
    <w:p w:rsidR="00872A39" w:rsidRDefault="00872A39">
      <w:pPr>
        <w:numPr>
          <w:ilvl w:val="0"/>
          <w:numId w:val="5"/>
        </w:numPr>
        <w:tabs>
          <w:tab w:val="clear" w:pos="840"/>
          <w:tab w:val="clear" w:pos="936"/>
          <w:tab w:val="clear" w:pos="1559"/>
          <w:tab w:val="clear" w:pos="2183"/>
          <w:tab w:val="left" w:pos="851"/>
        </w:tabs>
        <w:snapToGrid w:val="0"/>
        <w:spacing w:beforeLines="70" w:before="168" w:line="240" w:lineRule="auto"/>
        <w:ind w:left="851" w:hanging="284"/>
        <w:rPr>
          <w:spacing w:val="0"/>
        </w:rPr>
      </w:pPr>
      <w:r>
        <w:rPr>
          <w:spacing w:val="0"/>
        </w:rPr>
        <w:t>the wage rates of his/her overtime pay and pay for work on rest day/contractual day-off in April (there are 30 calendar days in April) shall not be less than:</w:t>
      </w:r>
    </w:p>
    <w:p w:rsidR="00872A39" w:rsidRDefault="00872A39">
      <w:pPr>
        <w:numPr>
          <w:ilvl w:val="0"/>
          <w:numId w:val="33"/>
        </w:numPr>
        <w:tabs>
          <w:tab w:val="clear" w:pos="840"/>
          <w:tab w:val="clear" w:pos="936"/>
          <w:tab w:val="clear" w:pos="1559"/>
          <w:tab w:val="clear" w:pos="2183"/>
          <w:tab w:val="num" w:pos="1418"/>
        </w:tabs>
        <w:snapToGrid w:val="0"/>
        <w:spacing w:line="240" w:lineRule="auto"/>
        <w:ind w:left="1418" w:hanging="425"/>
        <w:rPr>
          <w:spacing w:val="0"/>
        </w:rPr>
      </w:pPr>
      <w:r>
        <w:rPr>
          <w:spacing w:val="0"/>
        </w:rPr>
        <w:t xml:space="preserve">daily: </w:t>
      </w:r>
      <w:r w:rsidR="009E1255">
        <w:rPr>
          <w:b/>
          <w:bCs/>
          <w:spacing w:val="0"/>
        </w:rPr>
        <w:t>$285.2</w:t>
      </w:r>
      <w:r>
        <w:rPr>
          <w:spacing w:val="0"/>
        </w:rPr>
        <w:t xml:space="preserve"> [</w:t>
      </w:r>
      <w:r w:rsidR="009E1255">
        <w:rPr>
          <w:spacing w:val="0"/>
        </w:rPr>
        <w:t>$8,556.0</w:t>
      </w:r>
      <w:r>
        <w:rPr>
          <w:spacing w:val="0"/>
        </w:rPr>
        <w:t xml:space="preserve"> </w:t>
      </w:r>
      <w:r>
        <w:rPr>
          <w:spacing w:val="0"/>
          <w:szCs w:val="24"/>
        </w:rPr>
        <w:sym w:font="Symbol" w:char="F0B8"/>
      </w:r>
      <w:r>
        <w:rPr>
          <w:spacing w:val="0"/>
        </w:rPr>
        <w:t xml:space="preserve"> 30(days) = </w:t>
      </w:r>
      <w:r w:rsidR="009E1255">
        <w:rPr>
          <w:spacing w:val="0"/>
        </w:rPr>
        <w:t>$285.2</w:t>
      </w:r>
      <w:r>
        <w:rPr>
          <w:spacing w:val="0"/>
        </w:rPr>
        <w:t>]; and</w:t>
      </w:r>
    </w:p>
    <w:p w:rsidR="00872A39" w:rsidRDefault="00872A39">
      <w:pPr>
        <w:numPr>
          <w:ilvl w:val="0"/>
          <w:numId w:val="33"/>
        </w:numPr>
        <w:tabs>
          <w:tab w:val="clear" w:pos="840"/>
          <w:tab w:val="clear" w:pos="936"/>
          <w:tab w:val="clear" w:pos="1559"/>
          <w:tab w:val="clear" w:pos="2183"/>
          <w:tab w:val="num" w:pos="1418"/>
        </w:tabs>
        <w:snapToGrid w:val="0"/>
        <w:spacing w:line="240" w:lineRule="auto"/>
        <w:ind w:left="1418" w:hanging="425"/>
        <w:rPr>
          <w:spacing w:val="0"/>
        </w:rPr>
      </w:pPr>
      <w:r>
        <w:rPr>
          <w:spacing w:val="0"/>
        </w:rPr>
        <w:t xml:space="preserve">hourly: </w:t>
      </w:r>
      <w:r w:rsidR="009E1255">
        <w:rPr>
          <w:b/>
          <w:bCs/>
          <w:spacing w:val="0"/>
        </w:rPr>
        <w:t>$35.7</w:t>
      </w:r>
      <w:r>
        <w:rPr>
          <w:spacing w:val="0"/>
        </w:rPr>
        <w:t xml:space="preserve"> [</w:t>
      </w:r>
      <w:r w:rsidR="009E1255">
        <w:rPr>
          <w:spacing w:val="0"/>
        </w:rPr>
        <w:t>$8,556.0</w:t>
      </w:r>
      <w:r>
        <w:rPr>
          <w:spacing w:val="0"/>
        </w:rPr>
        <w:t xml:space="preserve"> </w:t>
      </w:r>
      <w:r>
        <w:rPr>
          <w:spacing w:val="0"/>
          <w:szCs w:val="24"/>
        </w:rPr>
        <w:sym w:font="Symbol" w:char="F0B8"/>
      </w:r>
      <w:r>
        <w:rPr>
          <w:spacing w:val="0"/>
        </w:rPr>
        <w:t xml:space="preserve"> 30(days) </w:t>
      </w:r>
      <w:r>
        <w:rPr>
          <w:spacing w:val="0"/>
          <w:szCs w:val="24"/>
        </w:rPr>
        <w:sym w:font="Symbol" w:char="F0B8"/>
      </w:r>
      <w:r>
        <w:rPr>
          <w:spacing w:val="0"/>
        </w:rPr>
        <w:t xml:space="preserve"> 8(hours) = </w:t>
      </w:r>
      <w:r w:rsidR="00306BEA">
        <w:rPr>
          <w:rFonts w:hint="eastAsia"/>
          <w:spacing w:val="0"/>
          <w:lang w:eastAsia="zh-HK"/>
        </w:rPr>
        <w:t>$</w:t>
      </w:r>
      <w:r w:rsidR="00AB1468">
        <w:rPr>
          <w:spacing w:val="0"/>
        </w:rPr>
        <w:t>35.7</w:t>
      </w:r>
      <w:r>
        <w:rPr>
          <w:spacing w:val="0"/>
        </w:rPr>
        <w:t>] .</w:t>
      </w:r>
    </w:p>
    <w:p w:rsidR="00872A39" w:rsidRDefault="00872A39">
      <w:pPr>
        <w:snapToGrid w:val="0"/>
        <w:spacing w:beforeLines="70" w:before="168" w:line="240" w:lineRule="auto"/>
        <w:ind w:left="559" w:hangingChars="233" w:hanging="559"/>
        <w:rPr>
          <w:spacing w:val="0"/>
        </w:rPr>
      </w:pPr>
      <w:r>
        <w:rPr>
          <w:spacing w:val="0"/>
        </w:rPr>
        <w:lastRenderedPageBreak/>
        <w:t xml:space="preserve"> (2)</w:t>
      </w:r>
      <w:r>
        <w:rPr>
          <w:spacing w:val="0"/>
        </w:rPr>
        <w:tab/>
        <w:t>If an employee works 5 days per week and 8 hours per day, he/she has one contractual day off per week and his/her monthly wages as per Clause 6(a) of the SEC are</w:t>
      </w:r>
      <w:r w:rsidR="00C70536">
        <w:rPr>
          <w:rFonts w:hint="eastAsia"/>
          <w:spacing w:val="0"/>
          <w:lang w:eastAsia="zh-HK"/>
        </w:rPr>
        <w:t xml:space="preserve"> </w:t>
      </w:r>
      <w:r w:rsidR="00AB1468">
        <w:rPr>
          <w:spacing w:val="0"/>
        </w:rPr>
        <w:t>$7,452.0</w:t>
      </w:r>
      <w:r>
        <w:rPr>
          <w:spacing w:val="0"/>
        </w:rPr>
        <w:t>,</w:t>
      </w:r>
    </w:p>
    <w:p w:rsidR="00872A39" w:rsidRDefault="00872A39">
      <w:pPr>
        <w:numPr>
          <w:ilvl w:val="0"/>
          <w:numId w:val="5"/>
        </w:numPr>
        <w:tabs>
          <w:tab w:val="clear" w:pos="840"/>
          <w:tab w:val="clear" w:pos="936"/>
          <w:tab w:val="clear" w:pos="1559"/>
          <w:tab w:val="clear" w:pos="2183"/>
          <w:tab w:val="left" w:pos="851"/>
        </w:tabs>
        <w:snapToGrid w:val="0"/>
        <w:spacing w:beforeLines="30" w:before="72" w:line="240" w:lineRule="auto"/>
        <w:ind w:left="851" w:hanging="284"/>
        <w:rPr>
          <w:spacing w:val="0"/>
        </w:rPr>
      </w:pPr>
      <w:r>
        <w:rPr>
          <w:spacing w:val="0"/>
        </w:rPr>
        <w:t>the wage rates of his/her overtime pay and pay for work on rest day/contractual day-off in February (there are 28 calendar days in February and 4 contractual day-off in the month) shall not be less than:</w:t>
      </w:r>
    </w:p>
    <w:p w:rsidR="00872A39" w:rsidRDefault="00872A39">
      <w:pPr>
        <w:numPr>
          <w:ilvl w:val="0"/>
          <w:numId w:val="33"/>
        </w:numPr>
        <w:tabs>
          <w:tab w:val="clear" w:pos="840"/>
          <w:tab w:val="clear" w:pos="936"/>
          <w:tab w:val="clear" w:pos="1559"/>
          <w:tab w:val="clear" w:pos="2183"/>
          <w:tab w:val="num" w:pos="1418"/>
        </w:tabs>
        <w:snapToGrid w:val="0"/>
        <w:spacing w:line="240" w:lineRule="auto"/>
        <w:ind w:left="1418" w:hanging="425"/>
        <w:rPr>
          <w:spacing w:val="0"/>
        </w:rPr>
      </w:pPr>
      <w:r>
        <w:rPr>
          <w:spacing w:val="0"/>
        </w:rPr>
        <w:t xml:space="preserve">daily: </w:t>
      </w:r>
      <w:r w:rsidR="00AB1468">
        <w:rPr>
          <w:b/>
          <w:bCs/>
          <w:spacing w:val="0"/>
        </w:rPr>
        <w:t>$310.5</w:t>
      </w:r>
      <w:r>
        <w:rPr>
          <w:spacing w:val="0"/>
        </w:rPr>
        <w:t xml:space="preserve"> {</w:t>
      </w:r>
      <w:r w:rsidR="00AB1468">
        <w:rPr>
          <w:spacing w:val="0"/>
        </w:rPr>
        <w:t>$7,452.0</w:t>
      </w:r>
      <w:r>
        <w:rPr>
          <w:spacing w:val="0"/>
        </w:rPr>
        <w:t xml:space="preserve"> </w:t>
      </w:r>
      <w:r>
        <w:rPr>
          <w:spacing w:val="0"/>
          <w:szCs w:val="24"/>
        </w:rPr>
        <w:sym w:font="Symbol" w:char="F0B8"/>
      </w:r>
      <w:r>
        <w:rPr>
          <w:spacing w:val="0"/>
        </w:rPr>
        <w:t xml:space="preserve"> [28 - 4(days)] = </w:t>
      </w:r>
      <w:r w:rsidR="00AB1468">
        <w:rPr>
          <w:spacing w:val="0"/>
        </w:rPr>
        <w:t>$310.5</w:t>
      </w:r>
      <w:r>
        <w:rPr>
          <w:spacing w:val="0"/>
        </w:rPr>
        <w:t>}; and</w:t>
      </w:r>
    </w:p>
    <w:p w:rsidR="00872A39" w:rsidRDefault="00872A39">
      <w:pPr>
        <w:numPr>
          <w:ilvl w:val="0"/>
          <w:numId w:val="33"/>
        </w:numPr>
        <w:tabs>
          <w:tab w:val="clear" w:pos="840"/>
          <w:tab w:val="clear" w:pos="936"/>
          <w:tab w:val="clear" w:pos="1559"/>
          <w:tab w:val="clear" w:pos="2183"/>
          <w:tab w:val="num" w:pos="1418"/>
        </w:tabs>
        <w:snapToGrid w:val="0"/>
        <w:spacing w:line="240" w:lineRule="auto"/>
        <w:ind w:left="1418" w:hanging="425"/>
        <w:rPr>
          <w:spacing w:val="0"/>
        </w:rPr>
      </w:pPr>
      <w:r>
        <w:rPr>
          <w:spacing w:val="0"/>
        </w:rPr>
        <w:t xml:space="preserve">hourly: </w:t>
      </w:r>
      <w:r w:rsidR="00AB1468">
        <w:rPr>
          <w:b/>
          <w:bCs/>
          <w:spacing w:val="0"/>
        </w:rPr>
        <w:t>$38.8</w:t>
      </w:r>
      <w:r>
        <w:rPr>
          <w:b/>
          <w:bCs/>
          <w:spacing w:val="0"/>
        </w:rPr>
        <w:t xml:space="preserve"> </w:t>
      </w:r>
      <w:r>
        <w:rPr>
          <w:spacing w:val="0"/>
        </w:rPr>
        <w:t>{</w:t>
      </w:r>
      <w:r w:rsidR="008033C0">
        <w:rPr>
          <w:rFonts w:hint="eastAsia"/>
          <w:spacing w:val="0"/>
          <w:lang w:eastAsia="zh-HK"/>
        </w:rPr>
        <w:t>$7,452.0</w:t>
      </w:r>
      <w:r>
        <w:rPr>
          <w:spacing w:val="0"/>
        </w:rPr>
        <w:t xml:space="preserve"> </w:t>
      </w:r>
      <w:r>
        <w:rPr>
          <w:spacing w:val="0"/>
          <w:szCs w:val="24"/>
        </w:rPr>
        <w:sym w:font="Symbol" w:char="F0B8"/>
      </w:r>
      <w:r>
        <w:rPr>
          <w:spacing w:val="0"/>
        </w:rPr>
        <w:t xml:space="preserve"> [28 - 4(days)] </w:t>
      </w:r>
      <w:r>
        <w:rPr>
          <w:spacing w:val="0"/>
          <w:szCs w:val="24"/>
        </w:rPr>
        <w:sym w:font="Symbol" w:char="F0B8"/>
      </w:r>
      <w:r>
        <w:rPr>
          <w:spacing w:val="0"/>
        </w:rPr>
        <w:t xml:space="preserve"> 8(hours) = </w:t>
      </w:r>
      <w:r w:rsidR="00AB1468">
        <w:rPr>
          <w:spacing w:val="0"/>
        </w:rPr>
        <w:t>$38.8</w:t>
      </w:r>
      <w:r>
        <w:rPr>
          <w:spacing w:val="0"/>
        </w:rPr>
        <w:t xml:space="preserve">}. </w:t>
      </w:r>
    </w:p>
    <w:p w:rsidR="00872A39" w:rsidRDefault="00872A39">
      <w:pPr>
        <w:numPr>
          <w:ilvl w:val="0"/>
          <w:numId w:val="5"/>
        </w:numPr>
        <w:tabs>
          <w:tab w:val="clear" w:pos="840"/>
          <w:tab w:val="clear" w:pos="936"/>
          <w:tab w:val="clear" w:pos="1559"/>
          <w:tab w:val="clear" w:pos="2183"/>
          <w:tab w:val="left" w:pos="851"/>
        </w:tabs>
        <w:snapToGrid w:val="0"/>
        <w:spacing w:beforeLines="30" w:before="72" w:line="240" w:lineRule="auto"/>
        <w:ind w:left="851" w:hanging="284"/>
        <w:rPr>
          <w:spacing w:val="0"/>
        </w:rPr>
      </w:pPr>
      <w:r>
        <w:rPr>
          <w:spacing w:val="0"/>
        </w:rPr>
        <w:t>the wage rates of his/her overtime pay and pay for work on rest day/contractual day-off in March (there are 31 calendar days in March and 4 contractual day-off in the month) shall not be less than:</w:t>
      </w:r>
    </w:p>
    <w:p w:rsidR="00872A39" w:rsidRDefault="00872A39">
      <w:pPr>
        <w:numPr>
          <w:ilvl w:val="0"/>
          <w:numId w:val="33"/>
        </w:numPr>
        <w:tabs>
          <w:tab w:val="clear" w:pos="840"/>
          <w:tab w:val="clear" w:pos="936"/>
          <w:tab w:val="clear" w:pos="1559"/>
          <w:tab w:val="clear" w:pos="2183"/>
          <w:tab w:val="num" w:pos="1418"/>
        </w:tabs>
        <w:snapToGrid w:val="0"/>
        <w:spacing w:line="240" w:lineRule="auto"/>
        <w:ind w:left="1418" w:hanging="425"/>
        <w:rPr>
          <w:spacing w:val="0"/>
        </w:rPr>
      </w:pPr>
      <w:r>
        <w:rPr>
          <w:spacing w:val="0"/>
        </w:rPr>
        <w:t xml:space="preserve">daily: </w:t>
      </w:r>
      <w:r w:rsidR="00AB1468">
        <w:rPr>
          <w:b/>
          <w:bCs/>
          <w:spacing w:val="0"/>
        </w:rPr>
        <w:t>$276.0</w:t>
      </w:r>
      <w:r>
        <w:rPr>
          <w:spacing w:val="0"/>
        </w:rPr>
        <w:t xml:space="preserve"> {</w:t>
      </w:r>
      <w:r w:rsidR="00E350E0">
        <w:rPr>
          <w:spacing w:val="0"/>
        </w:rPr>
        <w:t>$7,452.0</w:t>
      </w:r>
      <w:r>
        <w:rPr>
          <w:spacing w:val="0"/>
        </w:rPr>
        <w:t xml:space="preserve"> </w:t>
      </w:r>
      <w:r>
        <w:rPr>
          <w:spacing w:val="0"/>
          <w:szCs w:val="24"/>
        </w:rPr>
        <w:sym w:font="Symbol" w:char="F0B8"/>
      </w:r>
      <w:r>
        <w:rPr>
          <w:spacing w:val="0"/>
        </w:rPr>
        <w:t xml:space="preserve"> [31 - 4(days)] = </w:t>
      </w:r>
      <w:r w:rsidR="00E350E0">
        <w:rPr>
          <w:spacing w:val="0"/>
        </w:rPr>
        <w:t>$276.0</w:t>
      </w:r>
      <w:r>
        <w:rPr>
          <w:spacing w:val="0"/>
        </w:rPr>
        <w:t>}; and</w:t>
      </w:r>
    </w:p>
    <w:p w:rsidR="00872A39" w:rsidRDefault="00872A39">
      <w:pPr>
        <w:numPr>
          <w:ilvl w:val="0"/>
          <w:numId w:val="33"/>
        </w:numPr>
        <w:tabs>
          <w:tab w:val="clear" w:pos="840"/>
          <w:tab w:val="clear" w:pos="936"/>
          <w:tab w:val="clear" w:pos="1559"/>
          <w:tab w:val="clear" w:pos="2183"/>
          <w:tab w:val="num" w:pos="1418"/>
        </w:tabs>
        <w:snapToGrid w:val="0"/>
        <w:spacing w:line="240" w:lineRule="auto"/>
        <w:ind w:left="1418" w:hanging="425"/>
        <w:rPr>
          <w:spacing w:val="0"/>
        </w:rPr>
      </w:pPr>
      <w:r>
        <w:rPr>
          <w:spacing w:val="0"/>
        </w:rPr>
        <w:t xml:space="preserve">hourly: </w:t>
      </w:r>
      <w:r w:rsidR="00E350E0">
        <w:rPr>
          <w:b/>
          <w:bCs/>
          <w:spacing w:val="0"/>
        </w:rPr>
        <w:t>$34.5</w:t>
      </w:r>
      <w:r>
        <w:rPr>
          <w:spacing w:val="0"/>
        </w:rPr>
        <w:t>{</w:t>
      </w:r>
      <w:r w:rsidR="00E350E0">
        <w:rPr>
          <w:spacing w:val="0"/>
        </w:rPr>
        <w:t>$</w:t>
      </w:r>
      <w:r w:rsidR="008033C0">
        <w:rPr>
          <w:rFonts w:hint="eastAsia"/>
          <w:spacing w:val="0"/>
          <w:lang w:eastAsia="zh-HK"/>
        </w:rPr>
        <w:t>7,452.0</w:t>
      </w:r>
      <w:r w:rsidR="003D271C">
        <w:rPr>
          <w:rFonts w:hint="eastAsia"/>
          <w:spacing w:val="0"/>
          <w:lang w:eastAsia="zh-HK"/>
        </w:rPr>
        <w:t xml:space="preserve"> </w:t>
      </w:r>
      <w:r>
        <w:rPr>
          <w:spacing w:val="0"/>
          <w:szCs w:val="24"/>
        </w:rPr>
        <w:sym w:font="Symbol" w:char="F0B8"/>
      </w:r>
      <w:r>
        <w:rPr>
          <w:spacing w:val="0"/>
        </w:rPr>
        <w:t xml:space="preserve"> (31 -</w:t>
      </w:r>
      <w:r w:rsidRPr="008034EE">
        <w:rPr>
          <w:spacing w:val="0"/>
          <w:szCs w:val="24"/>
        </w:rPr>
        <w:t xml:space="preserve"> </w:t>
      </w:r>
      <w:r w:rsidRPr="008034EE">
        <w:rPr>
          <w:szCs w:val="24"/>
        </w:rPr>
        <w:t>4</w:t>
      </w:r>
      <w:r>
        <w:rPr>
          <w:spacing w:val="0"/>
        </w:rPr>
        <w:t xml:space="preserve">(days)] </w:t>
      </w:r>
      <w:r>
        <w:rPr>
          <w:spacing w:val="0"/>
          <w:szCs w:val="24"/>
        </w:rPr>
        <w:sym w:font="Symbol" w:char="F0B8"/>
      </w:r>
      <w:r>
        <w:rPr>
          <w:spacing w:val="0"/>
        </w:rPr>
        <w:t xml:space="preserve"> 8(hours) = </w:t>
      </w:r>
      <w:r w:rsidR="00E350E0">
        <w:rPr>
          <w:spacing w:val="0"/>
        </w:rPr>
        <w:t>$34.5</w:t>
      </w:r>
      <w:r>
        <w:rPr>
          <w:spacing w:val="0"/>
        </w:rPr>
        <w:t>} .</w:t>
      </w:r>
    </w:p>
    <w:p w:rsidR="00872A39" w:rsidRDefault="00872A39">
      <w:pPr>
        <w:numPr>
          <w:ilvl w:val="0"/>
          <w:numId w:val="5"/>
        </w:numPr>
        <w:tabs>
          <w:tab w:val="clear" w:pos="840"/>
          <w:tab w:val="clear" w:pos="936"/>
          <w:tab w:val="clear" w:pos="1559"/>
          <w:tab w:val="clear" w:pos="2183"/>
          <w:tab w:val="left" w:pos="851"/>
        </w:tabs>
        <w:snapToGrid w:val="0"/>
        <w:spacing w:beforeLines="30" w:before="72" w:line="240" w:lineRule="auto"/>
        <w:ind w:left="851" w:hanging="284"/>
        <w:rPr>
          <w:spacing w:val="0"/>
        </w:rPr>
      </w:pPr>
      <w:r>
        <w:rPr>
          <w:spacing w:val="0"/>
        </w:rPr>
        <w:t>the wage rates of his/her overtime pay and pay for work on rest day/contractual day-off in April (there are 30 calendar days in April and 4 contractual day-off in the month) shall not be less than:</w:t>
      </w:r>
    </w:p>
    <w:p w:rsidR="00872A39" w:rsidRDefault="00872A39">
      <w:pPr>
        <w:numPr>
          <w:ilvl w:val="0"/>
          <w:numId w:val="33"/>
        </w:numPr>
        <w:tabs>
          <w:tab w:val="clear" w:pos="840"/>
          <w:tab w:val="clear" w:pos="936"/>
          <w:tab w:val="clear" w:pos="1559"/>
          <w:tab w:val="clear" w:pos="2183"/>
          <w:tab w:val="num" w:pos="1418"/>
        </w:tabs>
        <w:snapToGrid w:val="0"/>
        <w:spacing w:line="240" w:lineRule="auto"/>
        <w:ind w:left="1418" w:hanging="425"/>
        <w:rPr>
          <w:spacing w:val="0"/>
        </w:rPr>
      </w:pPr>
      <w:r>
        <w:rPr>
          <w:spacing w:val="0"/>
        </w:rPr>
        <w:t xml:space="preserve">daily: </w:t>
      </w:r>
      <w:r w:rsidR="00E350E0">
        <w:rPr>
          <w:b/>
          <w:bCs/>
          <w:spacing w:val="0"/>
        </w:rPr>
        <w:t>$286</w:t>
      </w:r>
      <w:r w:rsidR="008033C0">
        <w:rPr>
          <w:rFonts w:hint="eastAsia"/>
          <w:b/>
          <w:bCs/>
          <w:spacing w:val="0"/>
          <w:lang w:eastAsia="zh-HK"/>
        </w:rPr>
        <w:t>.6</w:t>
      </w:r>
      <w:r>
        <w:rPr>
          <w:spacing w:val="0"/>
        </w:rPr>
        <w:t xml:space="preserve"> {</w:t>
      </w:r>
      <w:r w:rsidR="00E350E0">
        <w:rPr>
          <w:spacing w:val="0"/>
        </w:rPr>
        <w:t>$7,452.0</w:t>
      </w:r>
      <w:r>
        <w:rPr>
          <w:spacing w:val="0"/>
        </w:rPr>
        <w:t xml:space="preserve"> </w:t>
      </w:r>
      <w:r>
        <w:rPr>
          <w:spacing w:val="0"/>
          <w:szCs w:val="24"/>
        </w:rPr>
        <w:sym w:font="Symbol" w:char="F0B8"/>
      </w:r>
      <w:r>
        <w:rPr>
          <w:spacing w:val="0"/>
        </w:rPr>
        <w:t xml:space="preserve"> [(30 - 4(days)] = </w:t>
      </w:r>
      <w:r w:rsidR="00E350E0">
        <w:rPr>
          <w:spacing w:val="0"/>
        </w:rPr>
        <w:t>$286.6</w:t>
      </w:r>
      <w:r>
        <w:rPr>
          <w:spacing w:val="0"/>
        </w:rPr>
        <w:t>}; and</w:t>
      </w:r>
    </w:p>
    <w:p w:rsidR="00872A39" w:rsidRDefault="00872A39">
      <w:pPr>
        <w:numPr>
          <w:ilvl w:val="0"/>
          <w:numId w:val="33"/>
        </w:numPr>
        <w:tabs>
          <w:tab w:val="clear" w:pos="840"/>
          <w:tab w:val="clear" w:pos="936"/>
          <w:tab w:val="clear" w:pos="1559"/>
          <w:tab w:val="clear" w:pos="2183"/>
          <w:tab w:val="num" w:pos="1418"/>
        </w:tabs>
        <w:snapToGrid w:val="0"/>
        <w:spacing w:line="240" w:lineRule="auto"/>
        <w:ind w:left="1418" w:hanging="425"/>
        <w:rPr>
          <w:spacing w:val="0"/>
        </w:rPr>
      </w:pPr>
      <w:r>
        <w:rPr>
          <w:spacing w:val="0"/>
        </w:rPr>
        <w:t xml:space="preserve">hourly: </w:t>
      </w:r>
      <w:r w:rsidR="00E350E0">
        <w:rPr>
          <w:b/>
          <w:bCs/>
          <w:spacing w:val="0"/>
        </w:rPr>
        <w:t>$35.8</w:t>
      </w:r>
      <w:r>
        <w:rPr>
          <w:spacing w:val="0"/>
        </w:rPr>
        <w:t xml:space="preserve"> {</w:t>
      </w:r>
      <w:r w:rsidR="00E350E0">
        <w:rPr>
          <w:spacing w:val="0"/>
        </w:rPr>
        <w:t>$7,452.0</w:t>
      </w:r>
      <w:r>
        <w:rPr>
          <w:spacing w:val="0"/>
        </w:rPr>
        <w:t xml:space="preserve"> </w:t>
      </w:r>
      <w:r>
        <w:rPr>
          <w:spacing w:val="0"/>
          <w:szCs w:val="24"/>
        </w:rPr>
        <w:sym w:font="Symbol" w:char="F0B8"/>
      </w:r>
      <w:r>
        <w:rPr>
          <w:spacing w:val="0"/>
        </w:rPr>
        <w:t xml:space="preserve"> [(30 - 4(days)] </w:t>
      </w:r>
      <w:r>
        <w:rPr>
          <w:spacing w:val="0"/>
          <w:szCs w:val="24"/>
        </w:rPr>
        <w:sym w:font="Symbol" w:char="F0B8"/>
      </w:r>
      <w:r>
        <w:rPr>
          <w:spacing w:val="0"/>
        </w:rPr>
        <w:t xml:space="preserve"> 8(hours) = </w:t>
      </w:r>
      <w:r w:rsidR="00E350E0">
        <w:rPr>
          <w:spacing w:val="0"/>
        </w:rPr>
        <w:t>$35.8</w:t>
      </w:r>
      <w:r>
        <w:rPr>
          <w:spacing w:val="0"/>
        </w:rPr>
        <w:t xml:space="preserve">}. </w:t>
      </w:r>
    </w:p>
    <w:p w:rsidR="00872A39" w:rsidRDefault="00872A39">
      <w:pPr>
        <w:tabs>
          <w:tab w:val="clear" w:pos="936"/>
          <w:tab w:val="clear" w:pos="1559"/>
          <w:tab w:val="clear" w:pos="2183"/>
        </w:tabs>
        <w:snapToGrid w:val="0"/>
        <w:spacing w:beforeLines="50" w:before="120" w:line="240" w:lineRule="auto"/>
        <w:ind w:left="561" w:hanging="561"/>
        <w:rPr>
          <w:spacing w:val="0"/>
        </w:rPr>
      </w:pPr>
      <w:r>
        <w:rPr>
          <w:spacing w:val="0"/>
        </w:rPr>
        <w:t>(3)</w:t>
      </w:r>
      <w:r>
        <w:rPr>
          <w:spacing w:val="0"/>
        </w:rPr>
        <w:tab/>
        <w:t>If an employee works 6 days per week and 8 hours per day, he/she has no contractual day-off and his/her monthly wages as per Clause 6(a) of the SEC are</w:t>
      </w:r>
      <w:r w:rsidR="00A31BBF">
        <w:rPr>
          <w:rFonts w:hint="eastAsia"/>
          <w:spacing w:val="0"/>
        </w:rPr>
        <w:t xml:space="preserve"> </w:t>
      </w:r>
      <w:r w:rsidR="00E350E0">
        <w:rPr>
          <w:spacing w:val="0"/>
        </w:rPr>
        <w:t>$8,556</w:t>
      </w:r>
      <w:r w:rsidR="00734A72">
        <w:rPr>
          <w:rFonts w:hint="eastAsia"/>
          <w:spacing w:val="0"/>
          <w:lang w:eastAsia="zh-HK"/>
        </w:rPr>
        <w:t>.0</w:t>
      </w:r>
      <w:r>
        <w:rPr>
          <w:spacing w:val="0"/>
        </w:rPr>
        <w:t>, and if he/she has taken one statutory holiday in January, and there are 31 calendar days in January, the wage rates of his/her overtime pay and pay for work on rest day/contractual day-off in January shall not be less than:</w:t>
      </w:r>
    </w:p>
    <w:p w:rsidR="00872A39" w:rsidRDefault="00872A39" w:rsidP="0042380D">
      <w:pPr>
        <w:numPr>
          <w:ilvl w:val="0"/>
          <w:numId w:val="33"/>
        </w:numPr>
        <w:tabs>
          <w:tab w:val="clear" w:pos="840"/>
          <w:tab w:val="clear" w:pos="936"/>
          <w:tab w:val="clear" w:pos="1559"/>
          <w:tab w:val="clear" w:pos="2183"/>
          <w:tab w:val="num" w:pos="1418"/>
        </w:tabs>
        <w:snapToGrid w:val="0"/>
        <w:spacing w:line="240" w:lineRule="auto"/>
        <w:ind w:left="1418" w:hanging="425"/>
        <w:rPr>
          <w:spacing w:val="0"/>
        </w:rPr>
      </w:pPr>
      <w:r>
        <w:rPr>
          <w:spacing w:val="0"/>
        </w:rPr>
        <w:t xml:space="preserve">daily: </w:t>
      </w:r>
      <w:r w:rsidR="00E350E0">
        <w:rPr>
          <w:b/>
          <w:bCs/>
          <w:spacing w:val="0"/>
        </w:rPr>
        <w:t>$276.0</w:t>
      </w:r>
      <w:r>
        <w:rPr>
          <w:spacing w:val="0"/>
        </w:rPr>
        <w:t xml:space="preserve"> [</w:t>
      </w:r>
      <w:r w:rsidR="00E350E0">
        <w:rPr>
          <w:spacing w:val="0"/>
        </w:rPr>
        <w:t>$8,556.0</w:t>
      </w:r>
      <w:r>
        <w:rPr>
          <w:spacing w:val="0"/>
        </w:rPr>
        <w:t xml:space="preserve"> </w:t>
      </w:r>
      <w:r>
        <w:rPr>
          <w:spacing w:val="0"/>
          <w:szCs w:val="24"/>
        </w:rPr>
        <w:sym w:font="Symbol" w:char="F0B8"/>
      </w:r>
      <w:r>
        <w:rPr>
          <w:spacing w:val="0"/>
        </w:rPr>
        <w:t xml:space="preserve"> 31(days)</w:t>
      </w:r>
      <w:r w:rsidRPr="0042380D">
        <w:rPr>
          <w:spacing w:val="0"/>
          <w:vertAlign w:val="superscript"/>
        </w:rPr>
        <w:t xml:space="preserve"> </w:t>
      </w:r>
      <w:r w:rsidRPr="00334A52">
        <w:rPr>
          <w:spacing w:val="0"/>
          <w:vertAlign w:val="superscript"/>
        </w:rPr>
        <w:t>#</w:t>
      </w:r>
      <w:r>
        <w:rPr>
          <w:spacing w:val="0"/>
        </w:rPr>
        <w:t xml:space="preserve"> = </w:t>
      </w:r>
      <w:r w:rsidR="00E350E0">
        <w:rPr>
          <w:spacing w:val="0"/>
        </w:rPr>
        <w:t>$276.0</w:t>
      </w:r>
      <w:r>
        <w:rPr>
          <w:spacing w:val="0"/>
        </w:rPr>
        <w:t>]; and</w:t>
      </w:r>
    </w:p>
    <w:p w:rsidR="00872A39" w:rsidRDefault="00872A39" w:rsidP="0042380D">
      <w:pPr>
        <w:numPr>
          <w:ilvl w:val="0"/>
          <w:numId w:val="33"/>
        </w:numPr>
        <w:tabs>
          <w:tab w:val="clear" w:pos="840"/>
          <w:tab w:val="clear" w:pos="936"/>
          <w:tab w:val="clear" w:pos="1559"/>
          <w:tab w:val="clear" w:pos="2183"/>
          <w:tab w:val="num" w:pos="1418"/>
        </w:tabs>
        <w:snapToGrid w:val="0"/>
        <w:spacing w:line="240" w:lineRule="auto"/>
        <w:ind w:left="1418" w:hanging="425"/>
        <w:rPr>
          <w:spacing w:val="0"/>
        </w:rPr>
      </w:pPr>
      <w:r>
        <w:rPr>
          <w:spacing w:val="0"/>
        </w:rPr>
        <w:t xml:space="preserve">hourly: </w:t>
      </w:r>
      <w:r w:rsidR="00547974">
        <w:rPr>
          <w:b/>
          <w:bCs/>
          <w:spacing w:val="0"/>
        </w:rPr>
        <w:t>$34.5</w:t>
      </w:r>
      <w:r>
        <w:rPr>
          <w:spacing w:val="0"/>
        </w:rPr>
        <w:t xml:space="preserve"> [</w:t>
      </w:r>
      <w:r w:rsidR="00547974">
        <w:rPr>
          <w:spacing w:val="0"/>
        </w:rPr>
        <w:t>$8,556.0</w:t>
      </w:r>
      <w:r>
        <w:rPr>
          <w:spacing w:val="0"/>
        </w:rPr>
        <w:t xml:space="preserve"> </w:t>
      </w:r>
      <w:r>
        <w:rPr>
          <w:spacing w:val="0"/>
          <w:szCs w:val="24"/>
        </w:rPr>
        <w:sym w:font="Symbol" w:char="F0B8"/>
      </w:r>
      <w:r>
        <w:rPr>
          <w:spacing w:val="0"/>
        </w:rPr>
        <w:t xml:space="preserve"> 31(days)</w:t>
      </w:r>
      <w:r w:rsidRPr="0042380D">
        <w:rPr>
          <w:spacing w:val="0"/>
          <w:vertAlign w:val="superscript"/>
        </w:rPr>
        <w:t xml:space="preserve"> </w:t>
      </w:r>
      <w:r w:rsidRPr="00334A52">
        <w:rPr>
          <w:spacing w:val="0"/>
          <w:vertAlign w:val="superscript"/>
        </w:rPr>
        <w:t>#</w:t>
      </w:r>
      <w:r>
        <w:rPr>
          <w:spacing w:val="0"/>
        </w:rPr>
        <w:t xml:space="preserve"> </w:t>
      </w:r>
      <w:r>
        <w:rPr>
          <w:spacing w:val="0"/>
          <w:szCs w:val="24"/>
        </w:rPr>
        <w:sym w:font="Symbol" w:char="F0B8"/>
      </w:r>
      <w:r>
        <w:rPr>
          <w:spacing w:val="0"/>
        </w:rPr>
        <w:t xml:space="preserve"> 8(hours) = </w:t>
      </w:r>
      <w:r w:rsidR="00547974">
        <w:rPr>
          <w:spacing w:val="0"/>
        </w:rPr>
        <w:t>$34.5</w:t>
      </w:r>
      <w:r>
        <w:rPr>
          <w:spacing w:val="0"/>
        </w:rPr>
        <w:t>].</w:t>
      </w:r>
    </w:p>
    <w:p w:rsidR="00872A39" w:rsidRDefault="00872A39">
      <w:pPr>
        <w:tabs>
          <w:tab w:val="clear" w:pos="936"/>
          <w:tab w:val="clear" w:pos="1559"/>
          <w:tab w:val="clear" w:pos="2183"/>
        </w:tabs>
        <w:snapToGrid w:val="0"/>
        <w:spacing w:beforeLines="50" w:before="120" w:line="240" w:lineRule="auto"/>
        <w:ind w:left="561" w:firstLine="6"/>
        <w:rPr>
          <w:spacing w:val="0"/>
        </w:rPr>
      </w:pPr>
      <w:r>
        <w:rPr>
          <w:spacing w:val="0"/>
        </w:rPr>
        <w:t>(</w:t>
      </w:r>
      <w:r w:rsidRPr="00334A52">
        <w:rPr>
          <w:spacing w:val="0"/>
          <w:vertAlign w:val="superscript"/>
        </w:rPr>
        <w:t>#</w:t>
      </w:r>
      <w:r>
        <w:rPr>
          <w:spacing w:val="0"/>
        </w:rPr>
        <w:t>In calculating the overtime pay and pay for work on rest day/contractual day-off in January, the number of the employee’s normal working days (which includes the statutory holiday falling on his/her normal working days) plus paid rest days shall remain as 31 days.)</w:t>
      </w:r>
    </w:p>
    <w:p w:rsidR="00872A39" w:rsidRDefault="00872A39">
      <w:pPr>
        <w:pStyle w:val="Default"/>
        <w:snapToGrid w:val="0"/>
        <w:jc w:val="both"/>
        <w:rPr>
          <w:b/>
          <w:bCs/>
          <w:lang w:val="en-GB"/>
        </w:rPr>
      </w:pPr>
    </w:p>
    <w:p w:rsidR="00872A39" w:rsidRDefault="00872A39">
      <w:pPr>
        <w:pStyle w:val="Default"/>
        <w:snapToGrid w:val="0"/>
        <w:jc w:val="both"/>
        <w:rPr>
          <w:b/>
          <w:bCs/>
        </w:rPr>
      </w:pPr>
      <w:r>
        <w:rPr>
          <w:b/>
          <w:bCs/>
        </w:rPr>
        <w:t>Calculating rest day pay and monthly wages for the employee who is employed to work for more than one government service contract</w:t>
      </w:r>
    </w:p>
    <w:p w:rsidR="00872A39" w:rsidRDefault="00872A39">
      <w:pPr>
        <w:snapToGrid w:val="0"/>
        <w:spacing w:line="240" w:lineRule="auto"/>
        <w:rPr>
          <w:spacing w:val="0"/>
        </w:rPr>
      </w:pPr>
      <w:r>
        <w:rPr>
          <w:spacing w:val="0"/>
        </w:rPr>
        <w:t>Example 5</w:t>
      </w:r>
    </w:p>
    <w:p w:rsidR="00872A39" w:rsidRDefault="00872A39">
      <w:pPr>
        <w:numPr>
          <w:ilvl w:val="0"/>
          <w:numId w:val="34"/>
        </w:numPr>
        <w:tabs>
          <w:tab w:val="clear" w:pos="936"/>
          <w:tab w:val="left" w:pos="426"/>
        </w:tabs>
        <w:snapToGrid w:val="0"/>
        <w:spacing w:line="240" w:lineRule="auto"/>
        <w:ind w:left="426" w:hanging="426"/>
        <w:rPr>
          <w:spacing w:val="0"/>
        </w:rPr>
      </w:pPr>
      <w:r>
        <w:rPr>
          <w:spacing w:val="0"/>
        </w:rPr>
        <w:t xml:space="preserve">An employee is employed to work for two government service contracts, and the monthly wages in the Tables under Clause 2 of the Schedule are </w:t>
      </w:r>
      <w:r w:rsidR="00547974">
        <w:rPr>
          <w:spacing w:val="0"/>
        </w:rPr>
        <w:t>$8,556.0</w:t>
      </w:r>
      <w:r>
        <w:rPr>
          <w:spacing w:val="0"/>
        </w:rPr>
        <w:t xml:space="preserve"> [Table (1)] and </w:t>
      </w:r>
      <w:r w:rsidR="00547974">
        <w:rPr>
          <w:spacing w:val="0"/>
        </w:rPr>
        <w:t>$8,804.0</w:t>
      </w:r>
      <w:r>
        <w:rPr>
          <w:spacing w:val="0"/>
        </w:rPr>
        <w:t xml:space="preserve"> [Table (2)] respectively.  The employee is required to work 6 days per week and 8 hours per day with 1 paid rest day every 7 days.  </w:t>
      </w:r>
    </w:p>
    <w:p w:rsidR="00872A39" w:rsidRDefault="00872A39" w:rsidP="00C16760">
      <w:pPr>
        <w:numPr>
          <w:ilvl w:val="0"/>
          <w:numId w:val="6"/>
        </w:numPr>
        <w:tabs>
          <w:tab w:val="clear" w:pos="936"/>
          <w:tab w:val="clear" w:pos="1559"/>
          <w:tab w:val="clear" w:pos="2183"/>
          <w:tab w:val="left" w:pos="840"/>
        </w:tabs>
        <w:snapToGrid w:val="0"/>
        <w:spacing w:beforeLines="50" w:before="120" w:line="240" w:lineRule="auto"/>
        <w:ind w:left="839" w:hanging="278"/>
        <w:rPr>
          <w:spacing w:val="0"/>
        </w:rPr>
      </w:pPr>
      <w:r>
        <w:rPr>
          <w:spacing w:val="0"/>
        </w:rPr>
        <w:t xml:space="preserve">If the employee has 4 paid rest days in a month of 30 days, the employee works 10 days for the contract in Table (1) and 16 days for the contract in Table (2), </w:t>
      </w:r>
    </w:p>
    <w:p w:rsidR="00872A39" w:rsidRDefault="00872A39" w:rsidP="009C5855">
      <w:pPr>
        <w:numPr>
          <w:ilvl w:val="0"/>
          <w:numId w:val="33"/>
        </w:numPr>
        <w:tabs>
          <w:tab w:val="clear" w:pos="840"/>
          <w:tab w:val="clear" w:pos="936"/>
          <w:tab w:val="clear" w:pos="1559"/>
          <w:tab w:val="clear" w:pos="2183"/>
          <w:tab w:val="num" w:pos="1418"/>
        </w:tabs>
        <w:snapToGrid w:val="0"/>
        <w:spacing w:beforeLines="30" w:before="72" w:line="240" w:lineRule="auto"/>
        <w:ind w:left="1417" w:hanging="425"/>
        <w:rPr>
          <w:spacing w:val="0"/>
        </w:rPr>
      </w:pPr>
      <w:r>
        <w:rPr>
          <w:spacing w:val="0"/>
        </w:rPr>
        <w:t xml:space="preserve">his/her wages for the 26 days’ work is: </w:t>
      </w:r>
      <w:r w:rsidR="00547974">
        <w:rPr>
          <w:b/>
          <w:spacing w:val="0"/>
        </w:rPr>
        <w:t>$7,547.5</w:t>
      </w:r>
      <w:r w:rsidRPr="00601380">
        <w:rPr>
          <w:spacing w:val="0"/>
        </w:rPr>
        <w:t>;</w:t>
      </w:r>
    </w:p>
    <w:p w:rsidR="00872A39" w:rsidRDefault="00872A39">
      <w:pPr>
        <w:tabs>
          <w:tab w:val="clear" w:pos="936"/>
          <w:tab w:val="clear" w:pos="1559"/>
          <w:tab w:val="clear" w:pos="2183"/>
        </w:tabs>
        <w:snapToGrid w:val="0"/>
        <w:spacing w:line="240" w:lineRule="auto"/>
        <w:ind w:left="1417"/>
        <w:rPr>
          <w:spacing w:val="0"/>
        </w:rPr>
      </w:pPr>
      <w:r>
        <w:rPr>
          <w:spacing w:val="0"/>
        </w:rPr>
        <w:t>[</w:t>
      </w:r>
      <w:r w:rsidR="00547974">
        <w:rPr>
          <w:spacing w:val="0"/>
        </w:rPr>
        <w:t>$8,556.0</w:t>
      </w:r>
      <w:r>
        <w:rPr>
          <w:spacing w:val="0"/>
        </w:rPr>
        <w:t xml:space="preserve"> </w:t>
      </w:r>
      <w:r>
        <w:rPr>
          <w:spacing w:val="0"/>
          <w:szCs w:val="24"/>
        </w:rPr>
        <w:sym w:font="Symbol" w:char="F0B8"/>
      </w:r>
      <w:r>
        <w:rPr>
          <w:spacing w:val="0"/>
        </w:rPr>
        <w:t xml:space="preserve"> 30(days) x 10(days) + </w:t>
      </w:r>
      <w:r w:rsidR="00547974">
        <w:rPr>
          <w:spacing w:val="0"/>
        </w:rPr>
        <w:t>$8,804.0</w:t>
      </w:r>
      <w:r>
        <w:rPr>
          <w:spacing w:val="0"/>
        </w:rPr>
        <w:t xml:space="preserve"> </w:t>
      </w:r>
      <w:r>
        <w:rPr>
          <w:spacing w:val="0"/>
          <w:szCs w:val="24"/>
        </w:rPr>
        <w:sym w:font="Symbol" w:char="F0B8"/>
      </w:r>
      <w:r w:rsidR="003D67C4">
        <w:rPr>
          <w:rFonts w:hint="eastAsia"/>
          <w:spacing w:val="0"/>
          <w:szCs w:val="24"/>
          <w:lang w:eastAsia="zh-HK"/>
        </w:rPr>
        <w:t xml:space="preserve"> </w:t>
      </w:r>
      <w:r>
        <w:rPr>
          <w:spacing w:val="0"/>
        </w:rPr>
        <w:t xml:space="preserve">30(days) x 16(days) = </w:t>
      </w:r>
      <w:r w:rsidR="00547974">
        <w:rPr>
          <w:spacing w:val="0"/>
        </w:rPr>
        <w:t>$7,547.5</w:t>
      </w:r>
      <w:r>
        <w:rPr>
          <w:spacing w:val="0"/>
        </w:rPr>
        <w:t>]</w:t>
      </w:r>
    </w:p>
    <w:p w:rsidR="00872A39" w:rsidRDefault="00872A39" w:rsidP="00C16760">
      <w:pPr>
        <w:numPr>
          <w:ilvl w:val="0"/>
          <w:numId w:val="33"/>
        </w:numPr>
        <w:tabs>
          <w:tab w:val="clear" w:pos="840"/>
          <w:tab w:val="clear" w:pos="936"/>
          <w:tab w:val="clear" w:pos="1559"/>
          <w:tab w:val="clear" w:pos="2183"/>
          <w:tab w:val="num" w:pos="1418"/>
        </w:tabs>
        <w:snapToGrid w:val="0"/>
        <w:spacing w:beforeLines="30" w:before="72" w:line="240" w:lineRule="auto"/>
        <w:ind w:left="1417" w:hanging="425"/>
        <w:rPr>
          <w:spacing w:val="0"/>
        </w:rPr>
      </w:pPr>
      <w:r>
        <w:rPr>
          <w:spacing w:val="0"/>
        </w:rPr>
        <w:t xml:space="preserve">his/her rest day pay shall not be less than </w:t>
      </w:r>
      <w:r w:rsidR="00547974">
        <w:rPr>
          <w:b/>
          <w:spacing w:val="0"/>
        </w:rPr>
        <w:t>$290.3</w:t>
      </w:r>
      <w:r w:rsidRPr="00BF0043">
        <w:rPr>
          <w:spacing w:val="0"/>
        </w:rPr>
        <w:t xml:space="preserve"> per rest day </w:t>
      </w:r>
      <w:r>
        <w:rPr>
          <w:spacing w:val="0"/>
        </w:rPr>
        <w:t>; and</w:t>
      </w:r>
    </w:p>
    <w:p w:rsidR="00872A39" w:rsidRDefault="00872A39">
      <w:pPr>
        <w:tabs>
          <w:tab w:val="clear" w:pos="936"/>
          <w:tab w:val="clear" w:pos="1559"/>
          <w:tab w:val="clear" w:pos="2183"/>
        </w:tabs>
        <w:snapToGrid w:val="0"/>
        <w:spacing w:line="240" w:lineRule="auto"/>
        <w:ind w:left="1418"/>
        <w:rPr>
          <w:spacing w:val="0"/>
        </w:rPr>
      </w:pPr>
      <w:r>
        <w:rPr>
          <w:spacing w:val="0"/>
        </w:rPr>
        <w:t>[</w:t>
      </w:r>
      <w:r w:rsidR="00547974">
        <w:rPr>
          <w:spacing w:val="0"/>
        </w:rPr>
        <w:t>$7,547.5</w:t>
      </w:r>
      <w:r>
        <w:rPr>
          <w:spacing w:val="0"/>
        </w:rPr>
        <w:t xml:space="preserve"> </w:t>
      </w:r>
      <w:r>
        <w:rPr>
          <w:spacing w:val="0"/>
          <w:szCs w:val="24"/>
        </w:rPr>
        <w:sym w:font="Symbol" w:char="F0B8"/>
      </w:r>
      <w:r>
        <w:rPr>
          <w:spacing w:val="0"/>
        </w:rPr>
        <w:t xml:space="preserve"> 26(days) =</w:t>
      </w:r>
      <w:r w:rsidR="00080C71">
        <w:rPr>
          <w:rFonts w:hint="eastAsia"/>
          <w:spacing w:val="0"/>
          <w:lang w:eastAsia="zh-HK"/>
        </w:rPr>
        <w:t xml:space="preserve"> </w:t>
      </w:r>
      <w:r w:rsidR="00547974">
        <w:rPr>
          <w:spacing w:val="0"/>
        </w:rPr>
        <w:t>$290.3</w:t>
      </w:r>
      <w:r>
        <w:rPr>
          <w:spacing w:val="0"/>
        </w:rPr>
        <w:t>]</w:t>
      </w:r>
    </w:p>
    <w:p w:rsidR="00872A39" w:rsidRDefault="00872A39" w:rsidP="00C16760">
      <w:pPr>
        <w:numPr>
          <w:ilvl w:val="0"/>
          <w:numId w:val="33"/>
        </w:numPr>
        <w:tabs>
          <w:tab w:val="clear" w:pos="840"/>
          <w:tab w:val="clear" w:pos="936"/>
          <w:tab w:val="clear" w:pos="1559"/>
          <w:tab w:val="clear" w:pos="2183"/>
          <w:tab w:val="num" w:pos="1418"/>
        </w:tabs>
        <w:snapToGrid w:val="0"/>
        <w:spacing w:beforeLines="30" w:before="72" w:line="240" w:lineRule="auto"/>
        <w:ind w:left="1417" w:hanging="425"/>
        <w:rPr>
          <w:spacing w:val="0"/>
        </w:rPr>
      </w:pPr>
      <w:r>
        <w:rPr>
          <w:spacing w:val="0"/>
        </w:rPr>
        <w:t xml:space="preserve">his/her monthly wages for the month shall not be less than </w:t>
      </w:r>
      <w:r w:rsidR="00547974">
        <w:rPr>
          <w:b/>
          <w:spacing w:val="0"/>
        </w:rPr>
        <w:t>$8,708.7</w:t>
      </w:r>
      <w:r w:rsidRPr="00415D68">
        <w:rPr>
          <w:spacing w:val="0"/>
        </w:rPr>
        <w:t>.</w:t>
      </w:r>
    </w:p>
    <w:p w:rsidR="00872A39" w:rsidRDefault="00872A39">
      <w:pPr>
        <w:tabs>
          <w:tab w:val="clear" w:pos="936"/>
          <w:tab w:val="clear" w:pos="1559"/>
          <w:tab w:val="clear" w:pos="2183"/>
        </w:tabs>
        <w:snapToGrid w:val="0"/>
        <w:spacing w:line="240" w:lineRule="auto"/>
        <w:ind w:left="1418"/>
        <w:rPr>
          <w:spacing w:val="0"/>
        </w:rPr>
      </w:pPr>
      <w:r>
        <w:rPr>
          <w:spacing w:val="0"/>
        </w:rPr>
        <w:t>[</w:t>
      </w:r>
      <w:r w:rsidR="00547974">
        <w:rPr>
          <w:spacing w:val="0"/>
        </w:rPr>
        <w:t>$7,547.5</w:t>
      </w:r>
      <w:r>
        <w:rPr>
          <w:spacing w:val="0"/>
        </w:rPr>
        <w:t xml:space="preserve"> + </w:t>
      </w:r>
      <w:r w:rsidR="00547974">
        <w:rPr>
          <w:spacing w:val="0"/>
        </w:rPr>
        <w:t>$290.3</w:t>
      </w:r>
      <w:r>
        <w:rPr>
          <w:spacing w:val="0"/>
        </w:rPr>
        <w:t xml:space="preserve"> x 4(days) =</w:t>
      </w:r>
      <w:r w:rsidR="00080C71">
        <w:rPr>
          <w:rFonts w:hint="eastAsia"/>
          <w:spacing w:val="0"/>
          <w:lang w:eastAsia="zh-HK"/>
        </w:rPr>
        <w:t xml:space="preserve"> </w:t>
      </w:r>
      <w:r w:rsidR="00AD732D">
        <w:rPr>
          <w:spacing w:val="0"/>
        </w:rPr>
        <w:t>$8,708.7</w:t>
      </w:r>
      <w:r>
        <w:rPr>
          <w:spacing w:val="0"/>
        </w:rPr>
        <w:t>]</w:t>
      </w:r>
    </w:p>
    <w:p w:rsidR="00872A39" w:rsidRDefault="00872A39" w:rsidP="00C16760">
      <w:pPr>
        <w:numPr>
          <w:ilvl w:val="0"/>
          <w:numId w:val="6"/>
        </w:numPr>
        <w:tabs>
          <w:tab w:val="clear" w:pos="936"/>
          <w:tab w:val="clear" w:pos="1559"/>
          <w:tab w:val="clear" w:pos="2183"/>
          <w:tab w:val="left" w:pos="840"/>
        </w:tabs>
        <w:snapToGrid w:val="0"/>
        <w:spacing w:beforeLines="50" w:before="120" w:line="240" w:lineRule="auto"/>
        <w:ind w:left="839" w:hanging="278"/>
        <w:rPr>
          <w:spacing w:val="0"/>
        </w:rPr>
      </w:pPr>
      <w:r>
        <w:rPr>
          <w:spacing w:val="0"/>
        </w:rPr>
        <w:t xml:space="preserve">If the employee has 5 paid rest days in a month of 31 days, the employee works 14 days for the contract in Table (1) and 12 days for the contract in Table (2), </w:t>
      </w:r>
    </w:p>
    <w:p w:rsidR="00872A39" w:rsidRDefault="00872A39" w:rsidP="009C5855">
      <w:pPr>
        <w:numPr>
          <w:ilvl w:val="0"/>
          <w:numId w:val="33"/>
        </w:numPr>
        <w:tabs>
          <w:tab w:val="clear" w:pos="840"/>
          <w:tab w:val="clear" w:pos="936"/>
          <w:tab w:val="clear" w:pos="1559"/>
          <w:tab w:val="clear" w:pos="2183"/>
          <w:tab w:val="num" w:pos="1418"/>
        </w:tabs>
        <w:snapToGrid w:val="0"/>
        <w:spacing w:beforeLines="30" w:before="72" w:line="240" w:lineRule="auto"/>
        <w:ind w:left="1417" w:hanging="425"/>
        <w:rPr>
          <w:spacing w:val="0"/>
        </w:rPr>
      </w:pPr>
      <w:r>
        <w:rPr>
          <w:spacing w:val="0"/>
        </w:rPr>
        <w:t xml:space="preserve">his/her wages for the 26 days’ work is: </w:t>
      </w:r>
      <w:r w:rsidR="00AD732D">
        <w:rPr>
          <w:b/>
          <w:spacing w:val="0"/>
        </w:rPr>
        <w:t>$7,272.0</w:t>
      </w:r>
      <w:r w:rsidRPr="00B62FBC">
        <w:rPr>
          <w:spacing w:val="0"/>
        </w:rPr>
        <w:t>;</w:t>
      </w:r>
    </w:p>
    <w:p w:rsidR="00872A39" w:rsidRDefault="00872A39">
      <w:pPr>
        <w:tabs>
          <w:tab w:val="clear" w:pos="936"/>
          <w:tab w:val="clear" w:pos="1559"/>
          <w:tab w:val="clear" w:pos="2183"/>
        </w:tabs>
        <w:snapToGrid w:val="0"/>
        <w:spacing w:line="240" w:lineRule="auto"/>
        <w:ind w:left="1417"/>
        <w:rPr>
          <w:spacing w:val="0"/>
        </w:rPr>
      </w:pPr>
      <w:r>
        <w:rPr>
          <w:spacing w:val="0"/>
        </w:rPr>
        <w:t>[</w:t>
      </w:r>
      <w:r w:rsidR="0070383E">
        <w:rPr>
          <w:spacing w:val="0"/>
        </w:rPr>
        <w:t>$8,556.0</w:t>
      </w:r>
      <w:r w:rsidR="003D67C4">
        <w:rPr>
          <w:rFonts w:hint="eastAsia"/>
          <w:spacing w:val="0"/>
          <w:lang w:eastAsia="zh-HK"/>
        </w:rPr>
        <w:t xml:space="preserve"> </w:t>
      </w:r>
      <w:r>
        <w:rPr>
          <w:spacing w:val="0"/>
          <w:szCs w:val="24"/>
        </w:rPr>
        <w:sym w:font="Symbol" w:char="F0B8"/>
      </w:r>
      <w:r>
        <w:rPr>
          <w:spacing w:val="0"/>
        </w:rPr>
        <w:t xml:space="preserve"> 31(days) x 14(days) + </w:t>
      </w:r>
      <w:r w:rsidR="0070383E">
        <w:rPr>
          <w:spacing w:val="0"/>
        </w:rPr>
        <w:t>$8,804.0</w:t>
      </w:r>
      <w:r>
        <w:rPr>
          <w:spacing w:val="0"/>
        </w:rPr>
        <w:t xml:space="preserve"> </w:t>
      </w:r>
      <w:r>
        <w:rPr>
          <w:spacing w:val="0"/>
          <w:szCs w:val="24"/>
        </w:rPr>
        <w:sym w:font="Symbol" w:char="F0B8"/>
      </w:r>
      <w:r>
        <w:rPr>
          <w:spacing w:val="0"/>
        </w:rPr>
        <w:t xml:space="preserve"> 31(days) x </w:t>
      </w:r>
      <w:r w:rsidRPr="008D7E5E">
        <w:rPr>
          <w:spacing w:val="0"/>
        </w:rPr>
        <w:t>12(</w:t>
      </w:r>
      <w:r w:rsidRPr="00F966F3">
        <w:rPr>
          <w:spacing w:val="0"/>
        </w:rPr>
        <w:t xml:space="preserve">days) = </w:t>
      </w:r>
      <w:r w:rsidR="0070383E" w:rsidRPr="00F966F3">
        <w:rPr>
          <w:spacing w:val="0"/>
        </w:rPr>
        <w:t>$7,27</w:t>
      </w:r>
      <w:r w:rsidR="00734A72" w:rsidRPr="00F966F3">
        <w:rPr>
          <w:rFonts w:hint="eastAsia"/>
          <w:spacing w:val="0"/>
          <w:lang w:eastAsia="zh-HK"/>
        </w:rPr>
        <w:t>2.0</w:t>
      </w:r>
      <w:r w:rsidRPr="00F966F3">
        <w:rPr>
          <w:spacing w:val="0"/>
        </w:rPr>
        <w:t>]</w:t>
      </w:r>
    </w:p>
    <w:p w:rsidR="00872A39" w:rsidRDefault="00872A39" w:rsidP="009C5855">
      <w:pPr>
        <w:numPr>
          <w:ilvl w:val="0"/>
          <w:numId w:val="33"/>
        </w:numPr>
        <w:tabs>
          <w:tab w:val="clear" w:pos="840"/>
          <w:tab w:val="clear" w:pos="936"/>
          <w:tab w:val="clear" w:pos="1559"/>
          <w:tab w:val="clear" w:pos="2183"/>
          <w:tab w:val="num" w:pos="1418"/>
        </w:tabs>
        <w:snapToGrid w:val="0"/>
        <w:spacing w:beforeLines="30" w:before="72" w:line="240" w:lineRule="auto"/>
        <w:ind w:left="1417" w:hanging="425"/>
        <w:rPr>
          <w:spacing w:val="0"/>
        </w:rPr>
      </w:pPr>
      <w:r>
        <w:rPr>
          <w:spacing w:val="0"/>
        </w:rPr>
        <w:t xml:space="preserve">his/her rest day pay shall not be less than </w:t>
      </w:r>
      <w:r w:rsidR="0070383E">
        <w:rPr>
          <w:b/>
          <w:spacing w:val="0"/>
        </w:rPr>
        <w:t>$279.7</w:t>
      </w:r>
      <w:r>
        <w:rPr>
          <w:spacing w:val="0"/>
        </w:rPr>
        <w:t xml:space="preserve"> per rest day</w:t>
      </w:r>
      <w:r w:rsidRPr="00B62FBC">
        <w:rPr>
          <w:spacing w:val="0"/>
        </w:rPr>
        <w:t>; and</w:t>
      </w:r>
      <w:r>
        <w:rPr>
          <w:spacing w:val="0"/>
        </w:rPr>
        <w:t xml:space="preserve"> </w:t>
      </w:r>
    </w:p>
    <w:p w:rsidR="00872A39" w:rsidRDefault="00872A39">
      <w:pPr>
        <w:tabs>
          <w:tab w:val="clear" w:pos="936"/>
          <w:tab w:val="clear" w:pos="1559"/>
          <w:tab w:val="clear" w:pos="2183"/>
        </w:tabs>
        <w:snapToGrid w:val="0"/>
        <w:spacing w:line="240" w:lineRule="auto"/>
        <w:ind w:left="1418"/>
        <w:rPr>
          <w:spacing w:val="0"/>
        </w:rPr>
      </w:pPr>
      <w:r w:rsidRPr="000737F4">
        <w:rPr>
          <w:spacing w:val="0"/>
        </w:rPr>
        <w:t>[</w:t>
      </w:r>
      <w:r w:rsidR="0070383E" w:rsidRPr="000737F4">
        <w:rPr>
          <w:spacing w:val="0"/>
        </w:rPr>
        <w:t>$7,272.0</w:t>
      </w:r>
      <w:r>
        <w:rPr>
          <w:spacing w:val="0"/>
        </w:rPr>
        <w:t xml:space="preserve"> </w:t>
      </w:r>
      <w:r>
        <w:rPr>
          <w:spacing w:val="0"/>
          <w:szCs w:val="24"/>
        </w:rPr>
        <w:sym w:font="Symbol" w:char="F0B8"/>
      </w:r>
      <w:r w:rsidR="003D67C4">
        <w:rPr>
          <w:rFonts w:hint="eastAsia"/>
          <w:spacing w:val="0"/>
          <w:szCs w:val="24"/>
          <w:lang w:eastAsia="zh-HK"/>
        </w:rPr>
        <w:t xml:space="preserve"> </w:t>
      </w:r>
      <w:r>
        <w:rPr>
          <w:spacing w:val="0"/>
        </w:rPr>
        <w:t xml:space="preserve">26 (days) = </w:t>
      </w:r>
      <w:r w:rsidR="0070383E">
        <w:rPr>
          <w:spacing w:val="0"/>
        </w:rPr>
        <w:t>$279.7</w:t>
      </w:r>
      <w:r>
        <w:rPr>
          <w:spacing w:val="0"/>
        </w:rPr>
        <w:t>]</w:t>
      </w:r>
    </w:p>
    <w:p w:rsidR="00872A39" w:rsidRDefault="00872A39" w:rsidP="009C5855">
      <w:pPr>
        <w:numPr>
          <w:ilvl w:val="0"/>
          <w:numId w:val="33"/>
        </w:numPr>
        <w:tabs>
          <w:tab w:val="clear" w:pos="840"/>
          <w:tab w:val="clear" w:pos="936"/>
          <w:tab w:val="clear" w:pos="1559"/>
          <w:tab w:val="clear" w:pos="2183"/>
          <w:tab w:val="num" w:pos="1418"/>
        </w:tabs>
        <w:snapToGrid w:val="0"/>
        <w:spacing w:beforeLines="30" w:before="72" w:line="240" w:lineRule="auto"/>
        <w:ind w:left="1417" w:hanging="425"/>
        <w:rPr>
          <w:spacing w:val="0"/>
        </w:rPr>
      </w:pPr>
      <w:r>
        <w:rPr>
          <w:spacing w:val="0"/>
        </w:rPr>
        <w:t xml:space="preserve">his/her monthly wages for the month shall not be less than </w:t>
      </w:r>
      <w:r w:rsidR="0070383E">
        <w:rPr>
          <w:b/>
          <w:spacing w:val="0"/>
        </w:rPr>
        <w:t>$8,670.5</w:t>
      </w:r>
      <w:r w:rsidRPr="00415D68">
        <w:rPr>
          <w:spacing w:val="0"/>
        </w:rPr>
        <w:t>.</w:t>
      </w:r>
    </w:p>
    <w:p w:rsidR="00872A39" w:rsidRDefault="00872A39">
      <w:pPr>
        <w:tabs>
          <w:tab w:val="clear" w:pos="936"/>
          <w:tab w:val="clear" w:pos="1559"/>
          <w:tab w:val="clear" w:pos="2183"/>
        </w:tabs>
        <w:snapToGrid w:val="0"/>
        <w:spacing w:line="240" w:lineRule="auto"/>
        <w:ind w:left="1418"/>
        <w:rPr>
          <w:spacing w:val="0"/>
        </w:rPr>
      </w:pPr>
      <w:r w:rsidRPr="00384AC9">
        <w:rPr>
          <w:spacing w:val="0"/>
        </w:rPr>
        <w:t>[</w:t>
      </w:r>
      <w:r w:rsidR="0070383E" w:rsidRPr="00384AC9">
        <w:rPr>
          <w:spacing w:val="0"/>
        </w:rPr>
        <w:t>$7,272.0</w:t>
      </w:r>
      <w:r w:rsidRPr="00384AC9">
        <w:rPr>
          <w:spacing w:val="0"/>
        </w:rPr>
        <w:t xml:space="preserve"> +</w:t>
      </w:r>
      <w:r>
        <w:rPr>
          <w:spacing w:val="0"/>
        </w:rPr>
        <w:t xml:space="preserve"> </w:t>
      </w:r>
      <w:r w:rsidR="0070383E">
        <w:rPr>
          <w:spacing w:val="0"/>
        </w:rPr>
        <w:t>$279.7</w:t>
      </w:r>
      <w:r>
        <w:rPr>
          <w:spacing w:val="0"/>
        </w:rPr>
        <w:t xml:space="preserve"> x 5(days) =</w:t>
      </w:r>
      <w:r w:rsidR="00464345">
        <w:rPr>
          <w:rFonts w:hint="eastAsia"/>
          <w:spacing w:val="0"/>
          <w:lang w:eastAsia="zh-HK"/>
        </w:rPr>
        <w:t xml:space="preserve"> </w:t>
      </w:r>
      <w:r w:rsidR="0070383E">
        <w:rPr>
          <w:spacing w:val="0"/>
        </w:rPr>
        <w:t>$8,670.5</w:t>
      </w:r>
      <w:r>
        <w:rPr>
          <w:spacing w:val="0"/>
        </w:rPr>
        <w:t>]</w:t>
      </w:r>
    </w:p>
    <w:p w:rsidR="00872A39" w:rsidRDefault="00872A39">
      <w:pPr>
        <w:numPr>
          <w:ilvl w:val="0"/>
          <w:numId w:val="34"/>
        </w:numPr>
        <w:tabs>
          <w:tab w:val="clear" w:pos="936"/>
          <w:tab w:val="left" w:pos="426"/>
        </w:tabs>
        <w:snapToGrid w:val="0"/>
        <w:spacing w:beforeLines="50" w:before="120" w:line="240" w:lineRule="auto"/>
        <w:ind w:left="425" w:hanging="425"/>
        <w:rPr>
          <w:spacing w:val="0"/>
        </w:rPr>
      </w:pPr>
      <w:r>
        <w:rPr>
          <w:spacing w:val="0"/>
        </w:rPr>
        <w:t xml:space="preserve">An employee is employed to work for two government service contracts, and the monthly wages in the </w:t>
      </w:r>
      <w:r>
        <w:rPr>
          <w:spacing w:val="0"/>
        </w:rPr>
        <w:lastRenderedPageBreak/>
        <w:t xml:space="preserve">Tables under Clause 2 of the Schedule are </w:t>
      </w:r>
      <w:r w:rsidR="0070383E">
        <w:rPr>
          <w:spacing w:val="0"/>
        </w:rPr>
        <w:t>$7,452.0</w:t>
      </w:r>
      <w:r>
        <w:rPr>
          <w:spacing w:val="0"/>
        </w:rPr>
        <w:t xml:space="preserve"> [Table (1)] and </w:t>
      </w:r>
      <w:r w:rsidR="0070383E">
        <w:rPr>
          <w:spacing w:val="0"/>
        </w:rPr>
        <w:t>$7,668.0</w:t>
      </w:r>
      <w:r>
        <w:rPr>
          <w:spacing w:val="0"/>
        </w:rPr>
        <w:t xml:space="preserve"> [Table (2)] respectively.  The employee is required to work 5 days per week and 8 hours per day with 1 paid rest day every 7 days.  </w:t>
      </w:r>
    </w:p>
    <w:p w:rsidR="00872A39" w:rsidRDefault="00872A39" w:rsidP="00C16760">
      <w:pPr>
        <w:numPr>
          <w:ilvl w:val="0"/>
          <w:numId w:val="35"/>
        </w:numPr>
        <w:tabs>
          <w:tab w:val="clear" w:pos="936"/>
          <w:tab w:val="clear" w:pos="1559"/>
          <w:tab w:val="clear" w:pos="2183"/>
        </w:tabs>
        <w:snapToGrid w:val="0"/>
        <w:spacing w:beforeLines="50" w:before="120" w:line="240" w:lineRule="auto"/>
        <w:rPr>
          <w:spacing w:val="0"/>
        </w:rPr>
      </w:pPr>
      <w:r>
        <w:rPr>
          <w:spacing w:val="0"/>
        </w:rPr>
        <w:t xml:space="preserve">If the employee has 4 paid rest days and 4 contractual day-off in a month of 30 days, the employee works 10 days for the contract in Table (1) and 12 days for the contract in Table (2), </w:t>
      </w:r>
    </w:p>
    <w:p w:rsidR="00872A39" w:rsidRDefault="00872A39" w:rsidP="009C5855">
      <w:pPr>
        <w:numPr>
          <w:ilvl w:val="0"/>
          <w:numId w:val="33"/>
        </w:numPr>
        <w:tabs>
          <w:tab w:val="clear" w:pos="840"/>
          <w:tab w:val="clear" w:pos="936"/>
          <w:tab w:val="clear" w:pos="1559"/>
          <w:tab w:val="clear" w:pos="2183"/>
          <w:tab w:val="num" w:pos="1418"/>
        </w:tabs>
        <w:snapToGrid w:val="0"/>
        <w:spacing w:beforeLines="50" w:before="120" w:line="240" w:lineRule="auto"/>
        <w:ind w:left="1417" w:hanging="425"/>
        <w:rPr>
          <w:spacing w:val="0"/>
        </w:rPr>
      </w:pPr>
      <w:r>
        <w:rPr>
          <w:spacing w:val="0"/>
        </w:rPr>
        <w:t xml:space="preserve">his/her wages for the 22 days’ work: </w:t>
      </w:r>
      <w:r w:rsidR="0070383E">
        <w:rPr>
          <w:b/>
          <w:spacing w:val="0"/>
        </w:rPr>
        <w:t>$6,405.3</w:t>
      </w:r>
      <w:r>
        <w:rPr>
          <w:spacing w:val="0"/>
        </w:rPr>
        <w:t>;</w:t>
      </w:r>
      <w:r w:rsidRPr="008034EE">
        <w:rPr>
          <w:spacing w:val="0"/>
        </w:rPr>
        <w:t xml:space="preserve"> </w:t>
      </w:r>
    </w:p>
    <w:p w:rsidR="00872A39" w:rsidRDefault="00872A39">
      <w:pPr>
        <w:tabs>
          <w:tab w:val="clear" w:pos="936"/>
          <w:tab w:val="clear" w:pos="1559"/>
          <w:tab w:val="clear" w:pos="2183"/>
        </w:tabs>
        <w:snapToGrid w:val="0"/>
        <w:spacing w:line="240" w:lineRule="auto"/>
        <w:ind w:left="1418" w:hanging="2"/>
        <w:jc w:val="left"/>
        <w:rPr>
          <w:spacing w:val="0"/>
        </w:rPr>
      </w:pPr>
      <w:r>
        <w:rPr>
          <w:spacing w:val="0"/>
        </w:rPr>
        <w:t>{</w:t>
      </w:r>
      <w:r w:rsidR="0070383E">
        <w:rPr>
          <w:spacing w:val="0"/>
        </w:rPr>
        <w:t>$7,452.0</w:t>
      </w:r>
      <w:r>
        <w:rPr>
          <w:spacing w:val="0"/>
        </w:rPr>
        <w:t xml:space="preserve"> </w:t>
      </w:r>
      <w:r>
        <w:rPr>
          <w:spacing w:val="0"/>
          <w:szCs w:val="24"/>
        </w:rPr>
        <w:sym w:font="Symbol" w:char="F0B8"/>
      </w:r>
      <w:r>
        <w:rPr>
          <w:spacing w:val="0"/>
        </w:rPr>
        <w:t xml:space="preserve"> [30 - 4 (days)] x 10(days) + </w:t>
      </w:r>
      <w:r w:rsidR="0070383E">
        <w:rPr>
          <w:spacing w:val="0"/>
        </w:rPr>
        <w:t>$</w:t>
      </w:r>
      <w:r w:rsidR="00395585">
        <w:rPr>
          <w:spacing w:val="0"/>
        </w:rPr>
        <w:t>7,668.0</w:t>
      </w:r>
      <w:r>
        <w:rPr>
          <w:spacing w:val="0"/>
        </w:rPr>
        <w:t xml:space="preserve"> </w:t>
      </w:r>
      <w:r>
        <w:rPr>
          <w:spacing w:val="0"/>
          <w:szCs w:val="24"/>
        </w:rPr>
        <w:sym w:font="Symbol" w:char="F0B8"/>
      </w:r>
      <w:r>
        <w:rPr>
          <w:spacing w:val="0"/>
        </w:rPr>
        <w:t xml:space="preserve"> [30 - 4 (days)] x 12(days) = </w:t>
      </w:r>
      <w:r w:rsidR="00395585">
        <w:rPr>
          <w:b/>
          <w:spacing w:val="0"/>
        </w:rPr>
        <w:t>$6,405.3</w:t>
      </w:r>
      <w:r>
        <w:rPr>
          <w:spacing w:val="0"/>
        </w:rPr>
        <w:t>}</w:t>
      </w:r>
    </w:p>
    <w:p w:rsidR="00872A39" w:rsidRDefault="00872A39" w:rsidP="00C16760">
      <w:pPr>
        <w:numPr>
          <w:ilvl w:val="0"/>
          <w:numId w:val="33"/>
        </w:numPr>
        <w:tabs>
          <w:tab w:val="clear" w:pos="840"/>
          <w:tab w:val="clear" w:pos="936"/>
          <w:tab w:val="clear" w:pos="1559"/>
          <w:tab w:val="clear" w:pos="2183"/>
          <w:tab w:val="num" w:pos="1418"/>
        </w:tabs>
        <w:snapToGrid w:val="0"/>
        <w:spacing w:beforeLines="50" w:before="120" w:line="240" w:lineRule="auto"/>
        <w:ind w:left="1417" w:hanging="425"/>
        <w:rPr>
          <w:spacing w:val="0"/>
        </w:rPr>
      </w:pPr>
      <w:r>
        <w:rPr>
          <w:spacing w:val="0"/>
        </w:rPr>
        <w:t xml:space="preserve">his/her rest day pay shall not be less than </w:t>
      </w:r>
      <w:r w:rsidR="00395585">
        <w:rPr>
          <w:b/>
          <w:spacing w:val="0"/>
        </w:rPr>
        <w:t>$291.2</w:t>
      </w:r>
      <w:r>
        <w:rPr>
          <w:b/>
          <w:spacing w:val="0"/>
        </w:rPr>
        <w:t xml:space="preserve"> </w:t>
      </w:r>
      <w:r w:rsidRPr="00BF0043">
        <w:rPr>
          <w:spacing w:val="0"/>
        </w:rPr>
        <w:t>per rest day</w:t>
      </w:r>
      <w:r w:rsidRPr="00B62FBC">
        <w:rPr>
          <w:spacing w:val="0"/>
        </w:rPr>
        <w:t>; and</w:t>
      </w:r>
      <w:r>
        <w:rPr>
          <w:spacing w:val="0"/>
        </w:rPr>
        <w:t xml:space="preserve"> </w:t>
      </w:r>
    </w:p>
    <w:p w:rsidR="00872A39" w:rsidRDefault="00872A39">
      <w:pPr>
        <w:tabs>
          <w:tab w:val="clear" w:pos="936"/>
          <w:tab w:val="clear" w:pos="1559"/>
          <w:tab w:val="clear" w:pos="2183"/>
        </w:tabs>
        <w:snapToGrid w:val="0"/>
        <w:spacing w:line="240" w:lineRule="auto"/>
        <w:ind w:left="1418" w:hanging="2"/>
        <w:jc w:val="left"/>
        <w:rPr>
          <w:spacing w:val="0"/>
        </w:rPr>
      </w:pPr>
      <w:r w:rsidRPr="00D93BF0">
        <w:rPr>
          <w:spacing w:val="0"/>
        </w:rPr>
        <w:t>[</w:t>
      </w:r>
      <w:r w:rsidR="00395585" w:rsidRPr="00D93BF0">
        <w:rPr>
          <w:spacing w:val="0"/>
        </w:rPr>
        <w:t>$6,405.3</w:t>
      </w:r>
      <w:r w:rsidRPr="00D93BF0">
        <w:rPr>
          <w:spacing w:val="0"/>
        </w:rPr>
        <w:t xml:space="preserve"> </w:t>
      </w:r>
      <w:r w:rsidRPr="00D93BF0">
        <w:rPr>
          <w:spacing w:val="0"/>
          <w:szCs w:val="24"/>
        </w:rPr>
        <w:sym w:font="Symbol" w:char="F0B8"/>
      </w:r>
      <w:r w:rsidRPr="00D93BF0">
        <w:rPr>
          <w:spacing w:val="0"/>
        </w:rPr>
        <w:t xml:space="preserve"> 22</w:t>
      </w:r>
      <w:r>
        <w:rPr>
          <w:spacing w:val="0"/>
        </w:rPr>
        <w:t>(days) =</w:t>
      </w:r>
      <w:r w:rsidR="00464345">
        <w:rPr>
          <w:rFonts w:hint="eastAsia"/>
          <w:spacing w:val="0"/>
          <w:lang w:eastAsia="zh-HK"/>
        </w:rPr>
        <w:t xml:space="preserve"> </w:t>
      </w:r>
      <w:r w:rsidR="00395585">
        <w:rPr>
          <w:spacing w:val="0"/>
        </w:rPr>
        <w:t>$291.2</w:t>
      </w:r>
      <w:r>
        <w:rPr>
          <w:spacing w:val="0"/>
        </w:rPr>
        <w:t>]</w:t>
      </w:r>
    </w:p>
    <w:p w:rsidR="00872A39" w:rsidRDefault="00872A39" w:rsidP="00C16760">
      <w:pPr>
        <w:numPr>
          <w:ilvl w:val="0"/>
          <w:numId w:val="33"/>
        </w:numPr>
        <w:tabs>
          <w:tab w:val="clear" w:pos="840"/>
          <w:tab w:val="clear" w:pos="936"/>
          <w:tab w:val="clear" w:pos="1559"/>
          <w:tab w:val="clear" w:pos="2183"/>
          <w:tab w:val="num" w:pos="1418"/>
        </w:tabs>
        <w:snapToGrid w:val="0"/>
        <w:spacing w:beforeLines="50" w:before="120" w:line="240" w:lineRule="auto"/>
        <w:ind w:left="1417" w:hanging="425"/>
        <w:rPr>
          <w:spacing w:val="0"/>
        </w:rPr>
      </w:pPr>
      <w:r>
        <w:rPr>
          <w:spacing w:val="0"/>
        </w:rPr>
        <w:t>his/her monthly wages for the month shall not be less than</w:t>
      </w:r>
      <w:r>
        <w:rPr>
          <w:b/>
          <w:spacing w:val="0"/>
        </w:rPr>
        <w:t xml:space="preserve"> </w:t>
      </w:r>
      <w:r w:rsidR="00395585">
        <w:rPr>
          <w:b/>
          <w:spacing w:val="0"/>
        </w:rPr>
        <w:t>$7,570.1</w:t>
      </w:r>
      <w:r w:rsidRPr="00447AA0">
        <w:rPr>
          <w:spacing w:val="0"/>
        </w:rPr>
        <w:t>.</w:t>
      </w:r>
    </w:p>
    <w:p w:rsidR="00872A39" w:rsidRDefault="00872A39">
      <w:pPr>
        <w:tabs>
          <w:tab w:val="clear" w:pos="936"/>
          <w:tab w:val="clear" w:pos="1559"/>
          <w:tab w:val="clear" w:pos="2183"/>
        </w:tabs>
        <w:snapToGrid w:val="0"/>
        <w:spacing w:line="240" w:lineRule="auto"/>
        <w:ind w:left="1418" w:hanging="2"/>
        <w:jc w:val="left"/>
        <w:rPr>
          <w:spacing w:val="0"/>
        </w:rPr>
      </w:pPr>
      <w:r w:rsidRPr="00C64B3A">
        <w:rPr>
          <w:spacing w:val="0"/>
        </w:rPr>
        <w:t>{</w:t>
      </w:r>
      <w:r w:rsidR="00395585" w:rsidRPr="00C64B3A">
        <w:rPr>
          <w:spacing w:val="0"/>
        </w:rPr>
        <w:t>$6,405.3</w:t>
      </w:r>
      <w:r w:rsidRPr="00C64B3A">
        <w:rPr>
          <w:spacing w:val="0"/>
        </w:rPr>
        <w:t xml:space="preserve"> + [</w:t>
      </w:r>
      <w:r w:rsidR="00395585" w:rsidRPr="00C64B3A">
        <w:rPr>
          <w:spacing w:val="0"/>
        </w:rPr>
        <w:t>$291.2</w:t>
      </w:r>
      <w:r>
        <w:rPr>
          <w:spacing w:val="0"/>
        </w:rPr>
        <w:t xml:space="preserve"> x 4(days)] = </w:t>
      </w:r>
      <w:r w:rsidR="00395585">
        <w:rPr>
          <w:spacing w:val="0"/>
        </w:rPr>
        <w:t>$7,570.1</w:t>
      </w:r>
      <w:r>
        <w:rPr>
          <w:spacing w:val="0"/>
        </w:rPr>
        <w:t>}</w:t>
      </w:r>
    </w:p>
    <w:p w:rsidR="00872A39" w:rsidRDefault="00872A39" w:rsidP="00C16760">
      <w:pPr>
        <w:numPr>
          <w:ilvl w:val="0"/>
          <w:numId w:val="6"/>
        </w:numPr>
        <w:tabs>
          <w:tab w:val="clear" w:pos="936"/>
          <w:tab w:val="clear" w:pos="1559"/>
          <w:tab w:val="clear" w:pos="2183"/>
          <w:tab w:val="left" w:pos="840"/>
        </w:tabs>
        <w:snapToGrid w:val="0"/>
        <w:spacing w:beforeLines="50" w:before="120" w:line="240" w:lineRule="auto"/>
        <w:ind w:left="839" w:hanging="278"/>
        <w:rPr>
          <w:spacing w:val="0"/>
        </w:rPr>
      </w:pPr>
      <w:r>
        <w:rPr>
          <w:spacing w:val="0"/>
        </w:rPr>
        <w:t>If the employee has 5 paid rest days and 4 contractual day-off in a month of 31 days, the employee works 11 days for the contract in Table (1) and 11 days for the contract in Table (2),</w:t>
      </w:r>
    </w:p>
    <w:p w:rsidR="00872A39" w:rsidRDefault="00872A39" w:rsidP="00C16760">
      <w:pPr>
        <w:numPr>
          <w:ilvl w:val="0"/>
          <w:numId w:val="33"/>
        </w:numPr>
        <w:tabs>
          <w:tab w:val="clear" w:pos="840"/>
          <w:tab w:val="clear" w:pos="936"/>
          <w:tab w:val="clear" w:pos="1559"/>
          <w:tab w:val="clear" w:pos="2183"/>
          <w:tab w:val="num" w:pos="1418"/>
        </w:tabs>
        <w:snapToGrid w:val="0"/>
        <w:spacing w:beforeLines="50" w:before="120" w:line="240" w:lineRule="auto"/>
        <w:ind w:left="1417" w:hanging="425"/>
        <w:rPr>
          <w:spacing w:val="0"/>
        </w:rPr>
      </w:pPr>
      <w:r>
        <w:rPr>
          <w:spacing w:val="0"/>
        </w:rPr>
        <w:t xml:space="preserve">his/her wages for the 22 days’ work: </w:t>
      </w:r>
      <w:r w:rsidR="00395585">
        <w:rPr>
          <w:b/>
          <w:spacing w:val="0"/>
        </w:rPr>
        <w:t>$6,160.0</w:t>
      </w:r>
      <w:r>
        <w:rPr>
          <w:spacing w:val="0"/>
        </w:rPr>
        <w:t>;</w:t>
      </w:r>
    </w:p>
    <w:p w:rsidR="00872A39" w:rsidRDefault="00872A39">
      <w:pPr>
        <w:tabs>
          <w:tab w:val="clear" w:pos="936"/>
          <w:tab w:val="clear" w:pos="1559"/>
          <w:tab w:val="clear" w:pos="2183"/>
        </w:tabs>
        <w:snapToGrid w:val="0"/>
        <w:spacing w:line="240" w:lineRule="auto"/>
        <w:ind w:left="1418" w:hanging="2"/>
        <w:jc w:val="left"/>
        <w:rPr>
          <w:spacing w:val="0"/>
        </w:rPr>
      </w:pPr>
      <w:r>
        <w:rPr>
          <w:spacing w:val="0"/>
        </w:rPr>
        <w:t>{</w:t>
      </w:r>
      <w:r w:rsidR="00395585">
        <w:rPr>
          <w:spacing w:val="0"/>
        </w:rPr>
        <w:t>$7,452.0</w:t>
      </w:r>
      <w:r>
        <w:rPr>
          <w:spacing w:val="0"/>
        </w:rPr>
        <w:t xml:space="preserve"> </w:t>
      </w:r>
      <w:r>
        <w:rPr>
          <w:spacing w:val="0"/>
          <w:szCs w:val="24"/>
        </w:rPr>
        <w:sym w:font="Symbol" w:char="F0B8"/>
      </w:r>
      <w:r>
        <w:rPr>
          <w:spacing w:val="0"/>
        </w:rPr>
        <w:t xml:space="preserve"> [31 - 4 (days)] x 11(days) + </w:t>
      </w:r>
      <w:r w:rsidR="00395585">
        <w:rPr>
          <w:spacing w:val="0"/>
        </w:rPr>
        <w:t>$7,668.0</w:t>
      </w:r>
      <w:r>
        <w:rPr>
          <w:spacing w:val="0"/>
        </w:rPr>
        <w:t xml:space="preserve"> </w:t>
      </w:r>
      <w:r>
        <w:rPr>
          <w:spacing w:val="0"/>
          <w:szCs w:val="24"/>
        </w:rPr>
        <w:sym w:font="Symbol" w:char="F0B8"/>
      </w:r>
      <w:r>
        <w:rPr>
          <w:spacing w:val="0"/>
        </w:rPr>
        <w:t xml:space="preserve"> [31 - 4 (days)] x 11(days) = </w:t>
      </w:r>
      <w:r w:rsidR="00395585">
        <w:rPr>
          <w:b/>
          <w:spacing w:val="0"/>
        </w:rPr>
        <w:t>$6,160.0</w:t>
      </w:r>
      <w:r>
        <w:rPr>
          <w:spacing w:val="0"/>
        </w:rPr>
        <w:t>}</w:t>
      </w:r>
    </w:p>
    <w:p w:rsidR="00872A39" w:rsidRDefault="00872A39" w:rsidP="00C16760">
      <w:pPr>
        <w:numPr>
          <w:ilvl w:val="0"/>
          <w:numId w:val="33"/>
        </w:numPr>
        <w:tabs>
          <w:tab w:val="clear" w:pos="840"/>
          <w:tab w:val="clear" w:pos="936"/>
          <w:tab w:val="clear" w:pos="1559"/>
          <w:tab w:val="clear" w:pos="2183"/>
          <w:tab w:val="num" w:pos="1418"/>
        </w:tabs>
        <w:snapToGrid w:val="0"/>
        <w:spacing w:beforeLines="50" w:before="120" w:line="240" w:lineRule="auto"/>
        <w:ind w:left="1417" w:hanging="425"/>
        <w:rPr>
          <w:spacing w:val="0"/>
        </w:rPr>
      </w:pPr>
      <w:r>
        <w:rPr>
          <w:spacing w:val="0"/>
        </w:rPr>
        <w:t>his/her rest day pay shall not be less than</w:t>
      </w:r>
      <w:r>
        <w:rPr>
          <w:b/>
          <w:spacing w:val="0"/>
        </w:rPr>
        <w:t xml:space="preserve"> </w:t>
      </w:r>
      <w:r w:rsidR="00395585">
        <w:rPr>
          <w:b/>
          <w:spacing w:val="0"/>
        </w:rPr>
        <w:t>$280.0</w:t>
      </w:r>
      <w:r>
        <w:rPr>
          <w:b/>
          <w:spacing w:val="0"/>
        </w:rPr>
        <w:t xml:space="preserve"> </w:t>
      </w:r>
      <w:r w:rsidRPr="00BF0043">
        <w:rPr>
          <w:spacing w:val="0"/>
        </w:rPr>
        <w:t>per rest day</w:t>
      </w:r>
      <w:r w:rsidRPr="00B62FBC">
        <w:rPr>
          <w:spacing w:val="0"/>
        </w:rPr>
        <w:t>; and</w:t>
      </w:r>
      <w:r>
        <w:rPr>
          <w:spacing w:val="0"/>
        </w:rPr>
        <w:t xml:space="preserve"> </w:t>
      </w:r>
    </w:p>
    <w:p w:rsidR="00872A39" w:rsidRDefault="00872A39">
      <w:pPr>
        <w:tabs>
          <w:tab w:val="clear" w:pos="936"/>
          <w:tab w:val="clear" w:pos="1559"/>
          <w:tab w:val="clear" w:pos="2183"/>
        </w:tabs>
        <w:snapToGrid w:val="0"/>
        <w:spacing w:line="240" w:lineRule="auto"/>
        <w:ind w:left="1417"/>
        <w:jc w:val="left"/>
        <w:rPr>
          <w:spacing w:val="0"/>
        </w:rPr>
      </w:pPr>
      <w:r w:rsidRPr="00886119">
        <w:rPr>
          <w:spacing w:val="0"/>
        </w:rPr>
        <w:t>[</w:t>
      </w:r>
      <w:r w:rsidR="00395585" w:rsidRPr="00886119">
        <w:rPr>
          <w:spacing w:val="0"/>
        </w:rPr>
        <w:t>$6,160.0</w:t>
      </w:r>
      <w:r w:rsidRPr="00886119">
        <w:rPr>
          <w:spacing w:val="0"/>
        </w:rPr>
        <w:t xml:space="preserve"> </w:t>
      </w:r>
      <w:r w:rsidRPr="00886119">
        <w:rPr>
          <w:spacing w:val="0"/>
          <w:szCs w:val="24"/>
        </w:rPr>
        <w:sym w:font="Symbol" w:char="F0B8"/>
      </w:r>
      <w:r>
        <w:rPr>
          <w:spacing w:val="0"/>
        </w:rPr>
        <w:t xml:space="preserve"> 22(days) =</w:t>
      </w:r>
      <w:r w:rsidR="00464345">
        <w:rPr>
          <w:rFonts w:hint="eastAsia"/>
          <w:spacing w:val="0"/>
          <w:lang w:eastAsia="zh-HK"/>
        </w:rPr>
        <w:t xml:space="preserve"> </w:t>
      </w:r>
      <w:r w:rsidR="00395585">
        <w:rPr>
          <w:spacing w:val="0"/>
        </w:rPr>
        <w:t>$</w:t>
      </w:r>
      <w:r w:rsidR="008A53F7">
        <w:rPr>
          <w:spacing w:val="0"/>
        </w:rPr>
        <w:t>280.0</w:t>
      </w:r>
      <w:r>
        <w:rPr>
          <w:spacing w:val="0"/>
        </w:rPr>
        <w:t>]</w:t>
      </w:r>
    </w:p>
    <w:p w:rsidR="00872A39" w:rsidRDefault="00872A39" w:rsidP="00C16760">
      <w:pPr>
        <w:numPr>
          <w:ilvl w:val="0"/>
          <w:numId w:val="33"/>
        </w:numPr>
        <w:tabs>
          <w:tab w:val="clear" w:pos="840"/>
          <w:tab w:val="clear" w:pos="936"/>
          <w:tab w:val="clear" w:pos="1559"/>
          <w:tab w:val="clear" w:pos="2183"/>
          <w:tab w:val="num" w:pos="1418"/>
        </w:tabs>
        <w:snapToGrid w:val="0"/>
        <w:spacing w:beforeLines="50" w:before="120" w:line="240" w:lineRule="auto"/>
        <w:ind w:left="1417" w:hanging="425"/>
        <w:rPr>
          <w:spacing w:val="0"/>
        </w:rPr>
      </w:pPr>
      <w:r>
        <w:rPr>
          <w:spacing w:val="0"/>
        </w:rPr>
        <w:t xml:space="preserve">his/her monthly wages for the month shall not be less than </w:t>
      </w:r>
      <w:r w:rsidR="008A53F7">
        <w:rPr>
          <w:b/>
          <w:spacing w:val="0"/>
        </w:rPr>
        <w:t>$7,560.0</w:t>
      </w:r>
      <w:r w:rsidRPr="00447AA0">
        <w:rPr>
          <w:spacing w:val="0"/>
        </w:rPr>
        <w:t>.</w:t>
      </w:r>
    </w:p>
    <w:p w:rsidR="00872A39" w:rsidRDefault="00872A39">
      <w:pPr>
        <w:tabs>
          <w:tab w:val="clear" w:pos="936"/>
          <w:tab w:val="clear" w:pos="1559"/>
          <w:tab w:val="clear" w:pos="2183"/>
        </w:tabs>
        <w:snapToGrid w:val="0"/>
        <w:spacing w:line="240" w:lineRule="auto"/>
        <w:ind w:left="1418" w:hanging="2"/>
        <w:jc w:val="left"/>
        <w:rPr>
          <w:spacing w:val="0"/>
        </w:rPr>
      </w:pPr>
      <w:r>
        <w:rPr>
          <w:spacing w:val="0"/>
        </w:rPr>
        <w:t>{</w:t>
      </w:r>
      <w:r w:rsidR="008A53F7">
        <w:rPr>
          <w:b/>
          <w:spacing w:val="0"/>
        </w:rPr>
        <w:t>$6,160.0</w:t>
      </w:r>
      <w:r>
        <w:rPr>
          <w:spacing w:val="0"/>
        </w:rPr>
        <w:t xml:space="preserve"> + [</w:t>
      </w:r>
      <w:r w:rsidR="008A53F7">
        <w:rPr>
          <w:spacing w:val="0"/>
        </w:rPr>
        <w:t>$280.0</w:t>
      </w:r>
      <w:r>
        <w:rPr>
          <w:spacing w:val="0"/>
        </w:rPr>
        <w:t xml:space="preserve"> x 5(days)] = </w:t>
      </w:r>
      <w:r w:rsidR="008A53F7">
        <w:rPr>
          <w:spacing w:val="0"/>
        </w:rPr>
        <w:t>$7,560.0</w:t>
      </w:r>
      <w:r>
        <w:rPr>
          <w:spacing w:val="0"/>
        </w:rPr>
        <w:t>}</w:t>
      </w:r>
    </w:p>
    <w:p w:rsidR="00872A39" w:rsidRDefault="00872A39">
      <w:pPr>
        <w:tabs>
          <w:tab w:val="clear" w:pos="936"/>
          <w:tab w:val="clear" w:pos="1559"/>
          <w:tab w:val="clear" w:pos="2183"/>
          <w:tab w:val="left" w:pos="840"/>
        </w:tabs>
        <w:snapToGrid w:val="0"/>
        <w:spacing w:line="240" w:lineRule="auto"/>
        <w:rPr>
          <w:spacing w:val="0"/>
        </w:rPr>
      </w:pPr>
    </w:p>
    <w:p w:rsidR="00872A39" w:rsidRDefault="00872A39">
      <w:pPr>
        <w:tabs>
          <w:tab w:val="clear" w:pos="936"/>
          <w:tab w:val="clear" w:pos="1559"/>
          <w:tab w:val="clear" w:pos="2183"/>
          <w:tab w:val="left" w:pos="840"/>
        </w:tabs>
        <w:snapToGrid w:val="0"/>
        <w:spacing w:line="240" w:lineRule="auto"/>
        <w:rPr>
          <w:spacing w:val="0"/>
        </w:rPr>
      </w:pPr>
    </w:p>
    <w:p w:rsidR="00872A39" w:rsidRDefault="00872A39">
      <w:pPr>
        <w:pStyle w:val="Default"/>
        <w:snapToGrid w:val="0"/>
        <w:jc w:val="both"/>
        <w:rPr>
          <w:b/>
          <w:bCs/>
        </w:rPr>
      </w:pPr>
      <w:r>
        <w:rPr>
          <w:b/>
          <w:bCs/>
        </w:rPr>
        <w:t>Calculating the highest monthly wages chosen for the employee who is employed to work for more than one government service contract and the employee’s overtime pay and pay for work on rest day/contractual day-off</w:t>
      </w:r>
    </w:p>
    <w:p w:rsidR="00872A39" w:rsidRDefault="00872A39">
      <w:pPr>
        <w:tabs>
          <w:tab w:val="left" w:pos="720"/>
        </w:tabs>
        <w:spacing w:line="240" w:lineRule="auto"/>
        <w:ind w:left="662" w:hangingChars="276" w:hanging="662"/>
        <w:rPr>
          <w:spacing w:val="0"/>
        </w:rPr>
      </w:pPr>
      <w:r>
        <w:rPr>
          <w:spacing w:val="0"/>
        </w:rPr>
        <w:t>Example 6</w:t>
      </w:r>
    </w:p>
    <w:p w:rsidR="00872A39" w:rsidRDefault="00872A39">
      <w:pPr>
        <w:spacing w:line="240" w:lineRule="auto"/>
        <w:rPr>
          <w:spacing w:val="0"/>
          <w:szCs w:val="22"/>
        </w:rPr>
      </w:pPr>
      <w:r>
        <w:rPr>
          <w:spacing w:val="0"/>
        </w:rPr>
        <w:t>An employee is employed to work for two government service contracts and he/she agrees with his/her</w:t>
      </w:r>
      <w:r>
        <w:rPr>
          <w:spacing w:val="0"/>
          <w:szCs w:val="22"/>
        </w:rPr>
        <w:t xml:space="preserve"> employer to choose an amount calculated at a wage rate no less than the highest wage rate of the monthly wages among those listed in the Tables under Clause 2 of the Schedule for calculating his/her monthly wages, overtime pay and pay for work on rest day</w:t>
      </w:r>
      <w:r>
        <w:rPr>
          <w:spacing w:val="0"/>
        </w:rPr>
        <w:t>/contractual day-off</w:t>
      </w:r>
      <w:r>
        <w:rPr>
          <w:spacing w:val="0"/>
          <w:szCs w:val="22"/>
        </w:rPr>
        <w:t>.  If the employee is required to work 6 days a week and:</w:t>
      </w:r>
    </w:p>
    <w:p w:rsidR="00872A39" w:rsidRDefault="00872A39" w:rsidP="00C16760">
      <w:pPr>
        <w:tabs>
          <w:tab w:val="clear" w:pos="936"/>
          <w:tab w:val="left" w:pos="450"/>
        </w:tabs>
        <w:spacing w:beforeLines="50" w:before="120" w:line="240" w:lineRule="auto"/>
        <w:rPr>
          <w:spacing w:val="0"/>
          <w:szCs w:val="22"/>
        </w:rPr>
      </w:pPr>
      <w:r>
        <w:rPr>
          <w:spacing w:val="0"/>
          <w:szCs w:val="22"/>
        </w:rPr>
        <w:t>(1)</w:t>
      </w:r>
      <w:r>
        <w:rPr>
          <w:spacing w:val="0"/>
          <w:szCs w:val="22"/>
        </w:rPr>
        <w:tab/>
        <w:t>if the monthly wages specified in the Tables under Clause 2 of the Schedule are:</w:t>
      </w:r>
    </w:p>
    <w:p w:rsidR="00872A39" w:rsidRDefault="008A53F7">
      <w:pPr>
        <w:numPr>
          <w:ilvl w:val="2"/>
          <w:numId w:val="13"/>
        </w:numPr>
        <w:tabs>
          <w:tab w:val="clear" w:pos="936"/>
          <w:tab w:val="clear" w:pos="1440"/>
          <w:tab w:val="clear" w:pos="1559"/>
          <w:tab w:val="clear" w:pos="2183"/>
          <w:tab w:val="left" w:pos="980"/>
        </w:tabs>
        <w:spacing w:line="240" w:lineRule="auto"/>
        <w:ind w:left="980" w:hanging="420"/>
        <w:rPr>
          <w:spacing w:val="0"/>
          <w:szCs w:val="22"/>
        </w:rPr>
      </w:pPr>
      <w:r>
        <w:rPr>
          <w:spacing w:val="0"/>
          <w:szCs w:val="22"/>
        </w:rPr>
        <w:t>$8,556.0</w:t>
      </w:r>
      <w:r w:rsidR="00872A39">
        <w:rPr>
          <w:spacing w:val="0"/>
          <w:szCs w:val="22"/>
        </w:rPr>
        <w:t xml:space="preserve"> [working 6 days a week and 8 hours a day in Table (1)]</w:t>
      </w:r>
      <w:r w:rsidR="00872A39">
        <w:rPr>
          <w:spacing w:val="0"/>
        </w:rPr>
        <w:t xml:space="preserve">; </w:t>
      </w:r>
      <w:r w:rsidR="00872A39">
        <w:rPr>
          <w:spacing w:val="0"/>
          <w:szCs w:val="22"/>
        </w:rPr>
        <w:t>and</w:t>
      </w:r>
    </w:p>
    <w:p w:rsidR="00872A39" w:rsidRDefault="008A53F7">
      <w:pPr>
        <w:numPr>
          <w:ilvl w:val="2"/>
          <w:numId w:val="13"/>
        </w:numPr>
        <w:tabs>
          <w:tab w:val="clear" w:pos="936"/>
          <w:tab w:val="clear" w:pos="1440"/>
          <w:tab w:val="clear" w:pos="1559"/>
          <w:tab w:val="clear" w:pos="2183"/>
          <w:tab w:val="left" w:pos="980"/>
        </w:tabs>
        <w:spacing w:line="240" w:lineRule="auto"/>
        <w:ind w:left="980" w:hanging="420"/>
        <w:rPr>
          <w:spacing w:val="0"/>
          <w:szCs w:val="22"/>
        </w:rPr>
      </w:pPr>
      <w:r>
        <w:rPr>
          <w:spacing w:val="0"/>
          <w:szCs w:val="22"/>
        </w:rPr>
        <w:t>$8,804.0</w:t>
      </w:r>
      <w:r w:rsidR="00872A39">
        <w:rPr>
          <w:spacing w:val="0"/>
          <w:szCs w:val="22"/>
        </w:rPr>
        <w:t xml:space="preserve"> [working 6 days a week and 8 hours a day in Table (2)]</w:t>
      </w:r>
      <w:r w:rsidR="00872A39">
        <w:rPr>
          <w:spacing w:val="0"/>
        </w:rPr>
        <w:t>,</w:t>
      </w:r>
    </w:p>
    <w:p w:rsidR="00872A39" w:rsidRDefault="00872A39">
      <w:pPr>
        <w:tabs>
          <w:tab w:val="clear" w:pos="936"/>
          <w:tab w:val="clear" w:pos="1559"/>
          <w:tab w:val="clear" w:pos="2183"/>
        </w:tabs>
        <w:spacing w:line="240" w:lineRule="auto"/>
        <w:ind w:left="560"/>
        <w:rPr>
          <w:spacing w:val="0"/>
          <w:szCs w:val="22"/>
        </w:rPr>
      </w:pPr>
      <w:r>
        <w:rPr>
          <w:spacing w:val="0"/>
        </w:rPr>
        <w:t>the monthly wages chosen shall not be less than</w:t>
      </w:r>
      <w:r>
        <w:rPr>
          <w:b/>
          <w:bCs/>
          <w:spacing w:val="0"/>
          <w:szCs w:val="22"/>
        </w:rPr>
        <w:t xml:space="preserve"> </w:t>
      </w:r>
      <w:r w:rsidR="00175B68">
        <w:rPr>
          <w:b/>
          <w:spacing w:val="0"/>
          <w:szCs w:val="22"/>
        </w:rPr>
        <w:t>$8,804.0</w:t>
      </w:r>
      <w:r>
        <w:rPr>
          <w:spacing w:val="0"/>
          <w:szCs w:val="22"/>
        </w:rPr>
        <w:t>.  T</w:t>
      </w:r>
      <w:r>
        <w:rPr>
          <w:spacing w:val="0"/>
        </w:rPr>
        <w:t>he wage rates of the employee’s overtime pay and pay for work on rest day/contractual day-off shall be calculated on the basis of the monthly wages of</w:t>
      </w:r>
      <w:r w:rsidR="00A31BBF">
        <w:rPr>
          <w:rFonts w:hint="eastAsia"/>
          <w:spacing w:val="0"/>
        </w:rPr>
        <w:t xml:space="preserve"> </w:t>
      </w:r>
      <w:r w:rsidR="00175B68">
        <w:rPr>
          <w:spacing w:val="0"/>
          <w:szCs w:val="22"/>
        </w:rPr>
        <w:t>$8,804.0</w:t>
      </w:r>
      <w:r>
        <w:rPr>
          <w:spacing w:val="0"/>
        </w:rPr>
        <w:t>.</w:t>
      </w:r>
    </w:p>
    <w:p w:rsidR="00872A39" w:rsidRDefault="00872A39" w:rsidP="00C16760">
      <w:pPr>
        <w:tabs>
          <w:tab w:val="clear" w:pos="936"/>
          <w:tab w:val="left" w:pos="450"/>
        </w:tabs>
        <w:spacing w:beforeLines="50" w:before="120" w:line="240" w:lineRule="auto"/>
        <w:rPr>
          <w:spacing w:val="0"/>
          <w:szCs w:val="22"/>
        </w:rPr>
      </w:pPr>
      <w:r>
        <w:rPr>
          <w:spacing w:val="0"/>
          <w:szCs w:val="22"/>
        </w:rPr>
        <w:t>(2)</w:t>
      </w:r>
      <w:r>
        <w:rPr>
          <w:spacing w:val="0"/>
          <w:szCs w:val="22"/>
        </w:rPr>
        <w:tab/>
        <w:t>if the monthly wages specified in the Tables under Clause 2 of the Schedule are:</w:t>
      </w:r>
    </w:p>
    <w:p w:rsidR="00872A39" w:rsidRDefault="00175B68">
      <w:pPr>
        <w:numPr>
          <w:ilvl w:val="2"/>
          <w:numId w:val="13"/>
        </w:numPr>
        <w:tabs>
          <w:tab w:val="clear" w:pos="936"/>
          <w:tab w:val="clear" w:pos="1440"/>
          <w:tab w:val="clear" w:pos="1559"/>
          <w:tab w:val="clear" w:pos="2183"/>
          <w:tab w:val="left" w:pos="980"/>
        </w:tabs>
        <w:spacing w:line="240" w:lineRule="auto"/>
        <w:ind w:left="980" w:hanging="420"/>
        <w:rPr>
          <w:spacing w:val="0"/>
          <w:szCs w:val="22"/>
        </w:rPr>
      </w:pPr>
      <w:r>
        <w:rPr>
          <w:spacing w:val="0"/>
          <w:szCs w:val="22"/>
        </w:rPr>
        <w:t>$7,452.0</w:t>
      </w:r>
      <w:r w:rsidR="00872A39">
        <w:rPr>
          <w:spacing w:val="0"/>
          <w:szCs w:val="22"/>
        </w:rPr>
        <w:t xml:space="preserve"> [working 5 days a week and 8 hours a day in Table (1)]; if the employee is required to work 6 days a week and 8 hours a day, then the monthly wages shall be </w:t>
      </w:r>
      <w:r>
        <w:rPr>
          <w:bCs/>
          <w:spacing w:val="0"/>
          <w:szCs w:val="22"/>
        </w:rPr>
        <w:t>$8,556.0</w:t>
      </w:r>
      <w:r w:rsidR="00872A39">
        <w:rPr>
          <w:spacing w:val="0"/>
          <w:szCs w:val="22"/>
        </w:rPr>
        <w:t xml:space="preserve"> </w:t>
      </w:r>
    </w:p>
    <w:p w:rsidR="00872A39" w:rsidRDefault="00872A39">
      <w:pPr>
        <w:tabs>
          <w:tab w:val="clear" w:pos="936"/>
          <w:tab w:val="clear" w:pos="1559"/>
          <w:tab w:val="clear" w:pos="2183"/>
          <w:tab w:val="left" w:pos="980"/>
        </w:tabs>
        <w:spacing w:line="240" w:lineRule="auto"/>
        <w:ind w:left="993"/>
        <w:rPr>
          <w:spacing w:val="0"/>
          <w:szCs w:val="22"/>
        </w:rPr>
      </w:pPr>
      <w:r>
        <w:rPr>
          <w:spacing w:val="0"/>
          <w:szCs w:val="22"/>
        </w:rPr>
        <w:t>[</w:t>
      </w:r>
      <w:r w:rsidR="00175B68">
        <w:rPr>
          <w:spacing w:val="0"/>
          <w:szCs w:val="22"/>
        </w:rPr>
        <w:t>$7,452.0</w:t>
      </w:r>
      <w:r>
        <w:rPr>
          <w:spacing w:val="0"/>
          <w:szCs w:val="22"/>
        </w:rPr>
        <w:t xml:space="preserve"> </w:t>
      </w:r>
      <w:r>
        <w:rPr>
          <w:spacing w:val="0"/>
          <w:szCs w:val="24"/>
        </w:rPr>
        <w:sym w:font="Symbol" w:char="F0B8"/>
      </w:r>
      <w:r>
        <w:rPr>
          <w:spacing w:val="0"/>
        </w:rPr>
        <w:t xml:space="preserve"> </w:t>
      </w:r>
      <w:r>
        <w:rPr>
          <w:spacing w:val="0"/>
          <w:szCs w:val="22"/>
        </w:rPr>
        <w:t>27(days) x 31(days) =</w:t>
      </w:r>
      <w:r w:rsidR="00F15FAA">
        <w:rPr>
          <w:rFonts w:hint="eastAsia"/>
          <w:spacing w:val="0"/>
          <w:szCs w:val="22"/>
          <w:lang w:eastAsia="zh-HK"/>
        </w:rPr>
        <w:t xml:space="preserve"> </w:t>
      </w:r>
      <w:r w:rsidR="00175B68">
        <w:rPr>
          <w:spacing w:val="0"/>
          <w:szCs w:val="22"/>
        </w:rPr>
        <w:t>$8,556.0</w:t>
      </w:r>
      <w:r>
        <w:rPr>
          <w:spacing w:val="0"/>
          <w:szCs w:val="22"/>
        </w:rPr>
        <w:t xml:space="preserve">]; and </w:t>
      </w:r>
    </w:p>
    <w:p w:rsidR="00872A39" w:rsidRDefault="00175B68" w:rsidP="00C16760">
      <w:pPr>
        <w:numPr>
          <w:ilvl w:val="2"/>
          <w:numId w:val="13"/>
        </w:numPr>
        <w:tabs>
          <w:tab w:val="clear" w:pos="936"/>
          <w:tab w:val="clear" w:pos="1440"/>
          <w:tab w:val="clear" w:pos="1559"/>
          <w:tab w:val="clear" w:pos="2183"/>
          <w:tab w:val="left" w:pos="980"/>
        </w:tabs>
        <w:spacing w:beforeLines="50" w:before="120" w:line="240" w:lineRule="auto"/>
        <w:ind w:left="981" w:hanging="420"/>
        <w:rPr>
          <w:spacing w:val="0"/>
          <w:szCs w:val="22"/>
        </w:rPr>
      </w:pPr>
      <w:r>
        <w:rPr>
          <w:spacing w:val="0"/>
          <w:szCs w:val="22"/>
        </w:rPr>
        <w:t>$8,236.0</w:t>
      </w:r>
      <w:r w:rsidR="00872A39">
        <w:rPr>
          <w:spacing w:val="0"/>
          <w:szCs w:val="22"/>
        </w:rPr>
        <w:t xml:space="preserve"> [working 5.5 days a week and 8 hours a day in Table (2)]; if the employee is required to work 6 days a week and 8 hours a day, then the monthly wages shall be </w:t>
      </w:r>
      <w:r>
        <w:rPr>
          <w:bCs/>
          <w:spacing w:val="0"/>
          <w:szCs w:val="22"/>
        </w:rPr>
        <w:t>$8,804.0</w:t>
      </w:r>
      <w:r w:rsidR="00872A39">
        <w:rPr>
          <w:spacing w:val="0"/>
          <w:szCs w:val="22"/>
        </w:rPr>
        <w:t xml:space="preserve"> </w:t>
      </w:r>
    </w:p>
    <w:p w:rsidR="00872A39" w:rsidRDefault="00872A39">
      <w:pPr>
        <w:tabs>
          <w:tab w:val="clear" w:pos="936"/>
          <w:tab w:val="clear" w:pos="1559"/>
          <w:tab w:val="clear" w:pos="2183"/>
          <w:tab w:val="left" w:pos="980"/>
        </w:tabs>
        <w:spacing w:line="240" w:lineRule="auto"/>
        <w:ind w:left="993"/>
        <w:rPr>
          <w:spacing w:val="0"/>
          <w:szCs w:val="22"/>
        </w:rPr>
      </w:pPr>
      <w:r>
        <w:rPr>
          <w:spacing w:val="0"/>
          <w:szCs w:val="22"/>
        </w:rPr>
        <w:t>[</w:t>
      </w:r>
      <w:r w:rsidR="00175B68">
        <w:rPr>
          <w:spacing w:val="0"/>
          <w:szCs w:val="22"/>
        </w:rPr>
        <w:t>$8,236.0</w:t>
      </w:r>
      <w:r>
        <w:rPr>
          <w:spacing w:val="0"/>
          <w:szCs w:val="24"/>
        </w:rPr>
        <w:sym w:font="Symbol" w:char="F0B8"/>
      </w:r>
      <w:r>
        <w:rPr>
          <w:spacing w:val="0"/>
        </w:rPr>
        <w:t xml:space="preserve"> 2</w:t>
      </w:r>
      <w:r>
        <w:rPr>
          <w:spacing w:val="0"/>
          <w:szCs w:val="22"/>
        </w:rPr>
        <w:t>9(days) x 31(days) =</w:t>
      </w:r>
      <w:r w:rsidR="006F71A2">
        <w:rPr>
          <w:rFonts w:hint="eastAsia"/>
          <w:spacing w:val="0"/>
          <w:szCs w:val="22"/>
          <w:lang w:eastAsia="zh-HK"/>
        </w:rPr>
        <w:t xml:space="preserve"> </w:t>
      </w:r>
      <w:r w:rsidR="00175B68">
        <w:rPr>
          <w:bCs/>
          <w:spacing w:val="0"/>
          <w:szCs w:val="22"/>
        </w:rPr>
        <w:t>$8,804.0</w:t>
      </w:r>
      <w:r>
        <w:rPr>
          <w:spacing w:val="0"/>
          <w:szCs w:val="22"/>
        </w:rPr>
        <w:t>],</w:t>
      </w:r>
    </w:p>
    <w:p w:rsidR="00872A39" w:rsidRDefault="00872A39" w:rsidP="00C16760">
      <w:pPr>
        <w:tabs>
          <w:tab w:val="clear" w:pos="936"/>
          <w:tab w:val="clear" w:pos="1559"/>
          <w:tab w:val="clear" w:pos="2183"/>
        </w:tabs>
        <w:spacing w:beforeLines="50" w:before="120" w:line="240" w:lineRule="auto"/>
        <w:ind w:left="561"/>
        <w:rPr>
          <w:spacing w:val="0"/>
        </w:rPr>
      </w:pPr>
      <w:r>
        <w:rPr>
          <w:spacing w:val="0"/>
        </w:rPr>
        <w:t>then the monthly wages chosen shall not be less than</w:t>
      </w:r>
      <w:r w:rsidR="00705E26">
        <w:rPr>
          <w:rFonts w:hint="eastAsia"/>
          <w:spacing w:val="0"/>
          <w:lang w:eastAsia="zh-HK"/>
        </w:rPr>
        <w:t xml:space="preserve"> </w:t>
      </w:r>
      <w:r w:rsidR="00175B68">
        <w:rPr>
          <w:b/>
          <w:bCs/>
          <w:spacing w:val="0"/>
          <w:szCs w:val="22"/>
        </w:rPr>
        <w:t>$8,804.0</w:t>
      </w:r>
      <w:r w:rsidRPr="008A1F18">
        <w:rPr>
          <w:bCs/>
          <w:spacing w:val="0"/>
          <w:szCs w:val="22"/>
        </w:rPr>
        <w:t>.</w:t>
      </w:r>
      <w:r>
        <w:rPr>
          <w:spacing w:val="0"/>
          <w:szCs w:val="22"/>
        </w:rPr>
        <w:t xml:space="preserve">  T</w:t>
      </w:r>
      <w:r>
        <w:rPr>
          <w:spacing w:val="0"/>
        </w:rPr>
        <w:t xml:space="preserve">he wage rates of the employee’s overtime pay and pay for work on rest day/contractual day-off shall be calculated on the basis of the monthly wages of </w:t>
      </w:r>
      <w:r w:rsidR="00175B68">
        <w:rPr>
          <w:spacing w:val="0"/>
        </w:rPr>
        <w:t>$8,804.0</w:t>
      </w:r>
      <w:r>
        <w:rPr>
          <w:spacing w:val="0"/>
        </w:rPr>
        <w:t>.</w:t>
      </w:r>
    </w:p>
    <w:p w:rsidR="00320F18" w:rsidRDefault="00320F18" w:rsidP="00C16760">
      <w:pPr>
        <w:tabs>
          <w:tab w:val="clear" w:pos="936"/>
          <w:tab w:val="clear" w:pos="1559"/>
          <w:tab w:val="clear" w:pos="2183"/>
        </w:tabs>
        <w:spacing w:beforeLines="50" w:before="120" w:line="240" w:lineRule="auto"/>
        <w:ind w:left="561"/>
        <w:rPr>
          <w:spacing w:val="0"/>
          <w:szCs w:val="22"/>
        </w:rPr>
      </w:pPr>
      <w:bookmarkStart w:id="0" w:name="_GoBack"/>
      <w:bookmarkEnd w:id="0"/>
    </w:p>
    <w:p w:rsidR="00872A39" w:rsidRDefault="00872A39" w:rsidP="00C16760">
      <w:pPr>
        <w:tabs>
          <w:tab w:val="clear" w:pos="936"/>
          <w:tab w:val="left" w:pos="450"/>
        </w:tabs>
        <w:spacing w:beforeLines="50" w:before="120" w:line="240" w:lineRule="auto"/>
        <w:rPr>
          <w:spacing w:val="0"/>
          <w:szCs w:val="22"/>
        </w:rPr>
      </w:pPr>
      <w:r>
        <w:rPr>
          <w:spacing w:val="0"/>
          <w:szCs w:val="22"/>
        </w:rPr>
        <w:lastRenderedPageBreak/>
        <w:t>(3)</w:t>
      </w:r>
      <w:r>
        <w:rPr>
          <w:spacing w:val="0"/>
          <w:szCs w:val="22"/>
        </w:rPr>
        <w:tab/>
        <w:t>if the monthly wages specified in the Tables under Clause 2 of the Schedule are:</w:t>
      </w:r>
    </w:p>
    <w:p w:rsidR="00872A39" w:rsidRDefault="00175B68">
      <w:pPr>
        <w:numPr>
          <w:ilvl w:val="2"/>
          <w:numId w:val="13"/>
        </w:numPr>
        <w:tabs>
          <w:tab w:val="clear" w:pos="936"/>
          <w:tab w:val="clear" w:pos="1440"/>
          <w:tab w:val="clear" w:pos="1559"/>
          <w:tab w:val="clear" w:pos="2183"/>
          <w:tab w:val="left" w:pos="980"/>
        </w:tabs>
        <w:spacing w:line="240" w:lineRule="auto"/>
        <w:ind w:left="980" w:hanging="420"/>
        <w:rPr>
          <w:spacing w:val="0"/>
          <w:szCs w:val="22"/>
        </w:rPr>
      </w:pPr>
      <w:r>
        <w:rPr>
          <w:spacing w:val="0"/>
          <w:szCs w:val="22"/>
        </w:rPr>
        <w:t>$7,452.0</w:t>
      </w:r>
      <w:r w:rsidR="00872A39">
        <w:rPr>
          <w:spacing w:val="0"/>
          <w:szCs w:val="22"/>
        </w:rPr>
        <w:t xml:space="preserve"> [working 5 days a week and 8 hours a day in Table (1)], if the employee is required to work 6 days a week and 8 hours a day, then the monthly wages shall be</w:t>
      </w:r>
      <w:r w:rsidR="00705E26">
        <w:rPr>
          <w:rFonts w:hint="eastAsia"/>
          <w:spacing w:val="0"/>
          <w:szCs w:val="22"/>
          <w:lang w:eastAsia="zh-HK"/>
        </w:rPr>
        <w:t xml:space="preserve"> </w:t>
      </w:r>
      <w:r>
        <w:rPr>
          <w:spacing w:val="0"/>
          <w:szCs w:val="22"/>
        </w:rPr>
        <w:t>$8,556.0</w:t>
      </w:r>
      <w:r w:rsidR="00872A39">
        <w:rPr>
          <w:spacing w:val="0"/>
          <w:szCs w:val="22"/>
        </w:rPr>
        <w:t xml:space="preserve"> </w:t>
      </w:r>
    </w:p>
    <w:p w:rsidR="00872A39" w:rsidRDefault="00872A39">
      <w:pPr>
        <w:tabs>
          <w:tab w:val="clear" w:pos="936"/>
          <w:tab w:val="clear" w:pos="1559"/>
          <w:tab w:val="clear" w:pos="2183"/>
          <w:tab w:val="left" w:pos="980"/>
        </w:tabs>
        <w:spacing w:line="240" w:lineRule="auto"/>
        <w:ind w:left="993"/>
        <w:rPr>
          <w:spacing w:val="0"/>
          <w:szCs w:val="22"/>
        </w:rPr>
      </w:pPr>
      <w:r>
        <w:rPr>
          <w:spacing w:val="0"/>
          <w:szCs w:val="22"/>
        </w:rPr>
        <w:t>[</w:t>
      </w:r>
      <w:r w:rsidR="00175B68">
        <w:rPr>
          <w:spacing w:val="0"/>
          <w:szCs w:val="22"/>
        </w:rPr>
        <w:t>$7,452.0</w:t>
      </w:r>
      <w:r>
        <w:rPr>
          <w:spacing w:val="0"/>
          <w:lang w:val="en-US"/>
        </w:rPr>
        <w:t xml:space="preserve"> </w:t>
      </w:r>
      <w:r>
        <w:rPr>
          <w:spacing w:val="0"/>
          <w:szCs w:val="24"/>
        </w:rPr>
        <w:sym w:font="Symbol" w:char="F0B8"/>
      </w:r>
      <w:r>
        <w:rPr>
          <w:spacing w:val="0"/>
        </w:rPr>
        <w:t xml:space="preserve"> </w:t>
      </w:r>
      <w:r>
        <w:rPr>
          <w:spacing w:val="0"/>
          <w:szCs w:val="22"/>
        </w:rPr>
        <w:t>27(days) x 31(days) =</w:t>
      </w:r>
      <w:r w:rsidR="00AE42FD">
        <w:rPr>
          <w:rFonts w:hint="eastAsia"/>
          <w:spacing w:val="0"/>
          <w:szCs w:val="22"/>
          <w:lang w:eastAsia="zh-HK"/>
        </w:rPr>
        <w:t xml:space="preserve"> </w:t>
      </w:r>
      <w:r w:rsidR="00175B68">
        <w:rPr>
          <w:spacing w:val="0"/>
          <w:szCs w:val="22"/>
        </w:rPr>
        <w:t>$8,556.0</w:t>
      </w:r>
      <w:r>
        <w:rPr>
          <w:spacing w:val="0"/>
          <w:szCs w:val="22"/>
        </w:rPr>
        <w:t>]</w:t>
      </w:r>
      <w:r>
        <w:rPr>
          <w:spacing w:val="0"/>
        </w:rPr>
        <w:t>;</w:t>
      </w:r>
      <w:r>
        <w:rPr>
          <w:spacing w:val="0"/>
          <w:szCs w:val="22"/>
        </w:rPr>
        <w:t xml:space="preserve"> and</w:t>
      </w:r>
    </w:p>
    <w:p w:rsidR="00872A39" w:rsidRDefault="00175B68" w:rsidP="00C16760">
      <w:pPr>
        <w:numPr>
          <w:ilvl w:val="2"/>
          <w:numId w:val="13"/>
        </w:numPr>
        <w:tabs>
          <w:tab w:val="clear" w:pos="936"/>
          <w:tab w:val="clear" w:pos="1440"/>
          <w:tab w:val="clear" w:pos="1559"/>
          <w:tab w:val="clear" w:pos="2183"/>
          <w:tab w:val="left" w:pos="980"/>
        </w:tabs>
        <w:spacing w:beforeLines="50" w:before="120" w:line="240" w:lineRule="auto"/>
        <w:ind w:left="981" w:hanging="420"/>
        <w:rPr>
          <w:spacing w:val="0"/>
          <w:szCs w:val="22"/>
        </w:rPr>
      </w:pPr>
      <w:r>
        <w:rPr>
          <w:spacing w:val="0"/>
          <w:szCs w:val="22"/>
        </w:rPr>
        <w:t>$5,751.0</w:t>
      </w:r>
      <w:r w:rsidR="00872A39">
        <w:rPr>
          <w:spacing w:val="0"/>
          <w:szCs w:val="22"/>
        </w:rPr>
        <w:t xml:space="preserve"> [working 5 days a week and 6 hours a day in Table (2)], if the employee is required to work 6 days a week and 8 hours a day, then the monthly wages shall be </w:t>
      </w:r>
      <w:r w:rsidR="008E64C1">
        <w:rPr>
          <w:bCs/>
          <w:spacing w:val="0"/>
          <w:szCs w:val="22"/>
        </w:rPr>
        <w:t>$8,804.0</w:t>
      </w:r>
    </w:p>
    <w:p w:rsidR="00872A39" w:rsidRDefault="00872A39">
      <w:pPr>
        <w:tabs>
          <w:tab w:val="clear" w:pos="936"/>
          <w:tab w:val="clear" w:pos="1559"/>
          <w:tab w:val="clear" w:pos="2183"/>
          <w:tab w:val="left" w:pos="980"/>
        </w:tabs>
        <w:spacing w:line="240" w:lineRule="auto"/>
        <w:ind w:left="993"/>
        <w:rPr>
          <w:spacing w:val="0"/>
          <w:szCs w:val="22"/>
        </w:rPr>
      </w:pPr>
      <w:r>
        <w:rPr>
          <w:spacing w:val="0"/>
          <w:szCs w:val="22"/>
        </w:rPr>
        <w:t>[</w:t>
      </w:r>
      <w:r w:rsidR="008E64C1">
        <w:rPr>
          <w:spacing w:val="0"/>
          <w:szCs w:val="22"/>
        </w:rPr>
        <w:t>$5,751.0</w:t>
      </w:r>
      <w:r>
        <w:rPr>
          <w:spacing w:val="0"/>
          <w:szCs w:val="22"/>
        </w:rPr>
        <w:t xml:space="preserve"> </w:t>
      </w:r>
      <w:r>
        <w:rPr>
          <w:spacing w:val="0"/>
          <w:szCs w:val="24"/>
        </w:rPr>
        <w:sym w:font="Symbol" w:char="F0B8"/>
      </w:r>
      <w:r>
        <w:rPr>
          <w:spacing w:val="0"/>
        </w:rPr>
        <w:t xml:space="preserve"> </w:t>
      </w:r>
      <w:r>
        <w:rPr>
          <w:spacing w:val="0"/>
          <w:szCs w:val="22"/>
        </w:rPr>
        <w:t xml:space="preserve">27(days) x 31(days) </w:t>
      </w:r>
      <w:r>
        <w:rPr>
          <w:spacing w:val="0"/>
          <w:szCs w:val="24"/>
        </w:rPr>
        <w:sym w:font="Symbol" w:char="F0B8"/>
      </w:r>
      <w:r>
        <w:rPr>
          <w:spacing w:val="0"/>
          <w:szCs w:val="22"/>
        </w:rPr>
        <w:t xml:space="preserve"> 6(hours)</w:t>
      </w:r>
      <w:r w:rsidR="00A96FBC">
        <w:rPr>
          <w:rFonts w:hint="eastAsia"/>
          <w:spacing w:val="0"/>
          <w:szCs w:val="22"/>
          <w:lang w:eastAsia="zh-HK"/>
        </w:rPr>
        <w:t xml:space="preserve"> </w:t>
      </w:r>
      <w:r>
        <w:rPr>
          <w:spacing w:val="0"/>
          <w:szCs w:val="22"/>
        </w:rPr>
        <w:t>x</w:t>
      </w:r>
      <w:r w:rsidR="00A96FBC">
        <w:rPr>
          <w:rFonts w:hint="eastAsia"/>
          <w:spacing w:val="0"/>
          <w:szCs w:val="22"/>
          <w:lang w:eastAsia="zh-HK"/>
        </w:rPr>
        <w:t xml:space="preserve"> </w:t>
      </w:r>
      <w:r>
        <w:rPr>
          <w:spacing w:val="0"/>
          <w:szCs w:val="22"/>
        </w:rPr>
        <w:t>8(hours) =</w:t>
      </w:r>
      <w:r w:rsidR="00B5392A">
        <w:rPr>
          <w:rFonts w:hint="eastAsia"/>
          <w:spacing w:val="0"/>
          <w:szCs w:val="22"/>
          <w:lang w:eastAsia="zh-HK"/>
        </w:rPr>
        <w:t xml:space="preserve"> </w:t>
      </w:r>
      <w:r w:rsidR="008E64C1">
        <w:rPr>
          <w:bCs/>
          <w:spacing w:val="0"/>
          <w:szCs w:val="22"/>
        </w:rPr>
        <w:t>$8,804.0</w:t>
      </w:r>
      <w:r>
        <w:rPr>
          <w:spacing w:val="0"/>
          <w:szCs w:val="22"/>
        </w:rPr>
        <w:t>],</w:t>
      </w:r>
    </w:p>
    <w:p w:rsidR="00872A39" w:rsidRDefault="00872A39" w:rsidP="00C16760">
      <w:pPr>
        <w:tabs>
          <w:tab w:val="clear" w:pos="936"/>
          <w:tab w:val="clear" w:pos="1559"/>
          <w:tab w:val="clear" w:pos="2183"/>
          <w:tab w:val="left" w:pos="980"/>
        </w:tabs>
        <w:spacing w:beforeLines="50" w:before="120" w:line="240" w:lineRule="auto"/>
        <w:ind w:left="561"/>
        <w:rPr>
          <w:spacing w:val="0"/>
          <w:szCs w:val="22"/>
        </w:rPr>
      </w:pPr>
      <w:r>
        <w:rPr>
          <w:spacing w:val="0"/>
        </w:rPr>
        <w:t>then the monthly wages chosen shall not be less than</w:t>
      </w:r>
      <w:r w:rsidR="00705E26">
        <w:rPr>
          <w:rFonts w:hint="eastAsia"/>
          <w:spacing w:val="0"/>
          <w:lang w:eastAsia="zh-HK"/>
        </w:rPr>
        <w:t xml:space="preserve"> </w:t>
      </w:r>
      <w:r w:rsidR="008E64C1">
        <w:rPr>
          <w:b/>
          <w:bCs/>
          <w:spacing w:val="0"/>
          <w:szCs w:val="22"/>
        </w:rPr>
        <w:t>$8,804.0</w:t>
      </w:r>
      <w:r w:rsidRPr="008A1F18">
        <w:rPr>
          <w:spacing w:val="0"/>
          <w:szCs w:val="22"/>
        </w:rPr>
        <w:t>.</w:t>
      </w:r>
      <w:r>
        <w:rPr>
          <w:spacing w:val="0"/>
          <w:szCs w:val="22"/>
        </w:rPr>
        <w:t xml:space="preserve">  T</w:t>
      </w:r>
      <w:r>
        <w:rPr>
          <w:spacing w:val="0"/>
        </w:rPr>
        <w:t>he wage rates of the employee’s overtime pay and pay for work on rest day/contractual day-off shall be calculated on the basis of the monthly wages of</w:t>
      </w:r>
      <w:r w:rsidR="00705E26">
        <w:rPr>
          <w:rFonts w:hint="eastAsia"/>
          <w:spacing w:val="0"/>
          <w:lang w:eastAsia="zh-HK"/>
        </w:rPr>
        <w:t xml:space="preserve"> </w:t>
      </w:r>
      <w:r w:rsidR="008E64C1">
        <w:rPr>
          <w:bCs/>
          <w:spacing w:val="0"/>
          <w:szCs w:val="22"/>
        </w:rPr>
        <w:t>$8,804.0</w:t>
      </w:r>
      <w:r>
        <w:rPr>
          <w:spacing w:val="0"/>
        </w:rPr>
        <w:t>.</w:t>
      </w:r>
    </w:p>
    <w:p w:rsidR="00872A39" w:rsidRDefault="00872A39">
      <w:pPr>
        <w:tabs>
          <w:tab w:val="clear" w:pos="936"/>
        </w:tabs>
        <w:spacing w:line="240" w:lineRule="auto"/>
        <w:rPr>
          <w:spacing w:val="0"/>
        </w:rPr>
      </w:pPr>
    </w:p>
    <w:p w:rsidR="00872A39" w:rsidRDefault="00872A39">
      <w:pPr>
        <w:tabs>
          <w:tab w:val="clear" w:pos="936"/>
        </w:tabs>
        <w:spacing w:line="240" w:lineRule="auto"/>
        <w:rPr>
          <w:spacing w:val="0"/>
        </w:rPr>
      </w:pPr>
    </w:p>
    <w:p w:rsidR="00872A39" w:rsidRDefault="00872A39">
      <w:pPr>
        <w:spacing w:line="240" w:lineRule="auto"/>
        <w:rPr>
          <w:b/>
          <w:bCs/>
          <w:snapToGrid w:val="0"/>
          <w:spacing w:val="0"/>
        </w:rPr>
      </w:pPr>
      <w:r>
        <w:rPr>
          <w:b/>
          <w:bCs/>
          <w:snapToGrid w:val="0"/>
          <w:spacing w:val="0"/>
        </w:rPr>
        <w:t>Calculating holiday pay</w:t>
      </w:r>
    </w:p>
    <w:p w:rsidR="00872A39" w:rsidRDefault="00872A39">
      <w:pPr>
        <w:pStyle w:val="1"/>
        <w:numPr>
          <w:ilvl w:val="0"/>
          <w:numId w:val="0"/>
        </w:numPr>
        <w:spacing w:after="0" w:line="240" w:lineRule="auto"/>
        <w:rPr>
          <w:snapToGrid w:val="0"/>
          <w:spacing w:val="0"/>
          <w:kern w:val="0"/>
        </w:rPr>
      </w:pPr>
      <w:r>
        <w:rPr>
          <w:snapToGrid w:val="0"/>
          <w:spacing w:val="0"/>
          <w:kern w:val="0"/>
        </w:rPr>
        <w:t>Example 7</w:t>
      </w:r>
    </w:p>
    <w:p w:rsidR="00872A39" w:rsidRDefault="00872A39">
      <w:pPr>
        <w:tabs>
          <w:tab w:val="left" w:pos="700"/>
        </w:tabs>
        <w:snapToGrid w:val="0"/>
        <w:spacing w:line="240" w:lineRule="auto"/>
        <w:rPr>
          <w:spacing w:val="0"/>
        </w:rPr>
      </w:pPr>
      <w:r>
        <w:rPr>
          <w:spacing w:val="0"/>
        </w:rPr>
        <w:t xml:space="preserve">According to Clause 6(a) of the SEC, the monthly wages of an employee are </w:t>
      </w:r>
      <w:r w:rsidR="008E64C1">
        <w:rPr>
          <w:spacing w:val="0"/>
        </w:rPr>
        <w:t>$8,556.0</w:t>
      </w:r>
      <w:r>
        <w:rPr>
          <w:spacing w:val="0"/>
        </w:rPr>
        <w:t xml:space="preserve"> (working 6 days per week and 8 hours per day).  The holiday pay (according to the Employment Ordinance) shall be:</w:t>
      </w:r>
    </w:p>
    <w:p w:rsidR="00872A39" w:rsidRDefault="00872A39" w:rsidP="00A260F7">
      <w:pPr>
        <w:numPr>
          <w:ilvl w:val="0"/>
          <w:numId w:val="24"/>
        </w:numPr>
        <w:tabs>
          <w:tab w:val="clear" w:pos="936"/>
          <w:tab w:val="clear" w:pos="1276"/>
          <w:tab w:val="num" w:pos="709"/>
        </w:tabs>
        <w:spacing w:line="240" w:lineRule="auto"/>
        <w:ind w:left="709" w:hanging="283"/>
        <w:rPr>
          <w:spacing w:val="0"/>
        </w:rPr>
      </w:pPr>
      <w:r>
        <w:rPr>
          <w:snapToGrid w:val="0"/>
          <w:spacing w:val="0"/>
        </w:rPr>
        <w:t>12-month wages earned immediately preceding the holiday:</w:t>
      </w:r>
      <w:r w:rsidR="00432FF8">
        <w:rPr>
          <w:rFonts w:hint="eastAsia"/>
          <w:snapToGrid w:val="0"/>
          <w:spacing w:val="0"/>
          <w:lang w:eastAsia="zh-HK"/>
        </w:rPr>
        <w:t xml:space="preserve"> </w:t>
      </w:r>
      <w:r w:rsidR="008E64C1">
        <w:rPr>
          <w:snapToGrid w:val="0"/>
          <w:spacing w:val="0"/>
        </w:rPr>
        <w:t>$101,568.0</w:t>
      </w:r>
      <w:r>
        <w:rPr>
          <w:snapToGrid w:val="0"/>
          <w:spacing w:val="0"/>
        </w:rPr>
        <w:t>, including wages of 3</w:t>
      </w:r>
      <w:r>
        <w:rPr>
          <w:spacing w:val="0"/>
        </w:rPr>
        <w:t>01 days of work, 52 paid rest days and 8 paid statutory holidays.  No overtime work is performed during the period.</w:t>
      </w:r>
      <w:r>
        <w:rPr>
          <w:snapToGrid w:val="0"/>
          <w:spacing w:val="0"/>
        </w:rPr>
        <w:t xml:space="preserve"> </w:t>
      </w:r>
    </w:p>
    <w:p w:rsidR="00872A39" w:rsidRDefault="00872A39" w:rsidP="00A260F7">
      <w:pPr>
        <w:numPr>
          <w:ilvl w:val="0"/>
          <w:numId w:val="24"/>
        </w:numPr>
        <w:tabs>
          <w:tab w:val="clear" w:pos="936"/>
          <w:tab w:val="clear" w:pos="1276"/>
          <w:tab w:val="num" w:pos="709"/>
        </w:tabs>
        <w:spacing w:line="240" w:lineRule="auto"/>
        <w:ind w:left="709" w:hanging="283"/>
        <w:rPr>
          <w:spacing w:val="0"/>
        </w:rPr>
      </w:pPr>
      <w:r>
        <w:rPr>
          <w:snapToGrid w:val="0"/>
          <w:spacing w:val="0"/>
        </w:rPr>
        <w:t>Leave taken with less than full wages in the 12-month period: 4 statutory holidays without pay (statutory holidays falling within the first 3 months of employment are without pay).</w:t>
      </w:r>
    </w:p>
    <w:p w:rsidR="00872A39" w:rsidRDefault="00872A39" w:rsidP="00A260F7">
      <w:pPr>
        <w:numPr>
          <w:ilvl w:val="0"/>
          <w:numId w:val="24"/>
        </w:numPr>
        <w:tabs>
          <w:tab w:val="clear" w:pos="936"/>
          <w:tab w:val="clear" w:pos="1276"/>
          <w:tab w:val="num" w:pos="709"/>
        </w:tabs>
        <w:spacing w:line="240" w:lineRule="auto"/>
        <w:ind w:left="709" w:hanging="283"/>
        <w:rPr>
          <w:spacing w:val="0"/>
        </w:rPr>
      </w:pPr>
      <w:r>
        <w:rPr>
          <w:snapToGrid w:val="0"/>
          <w:spacing w:val="0"/>
        </w:rPr>
        <w:t>Periods and the sum to be disregarded: 4 days of statutory holidays without pay (as the 4 days are statutory holidays without pay, the amount to be disregarded will be $0).</w:t>
      </w:r>
    </w:p>
    <w:p w:rsidR="00872A39" w:rsidRDefault="00872A39" w:rsidP="00A260F7">
      <w:pPr>
        <w:numPr>
          <w:ilvl w:val="0"/>
          <w:numId w:val="24"/>
        </w:numPr>
        <w:tabs>
          <w:tab w:val="clear" w:pos="936"/>
          <w:tab w:val="clear" w:pos="1276"/>
          <w:tab w:val="num" w:pos="709"/>
        </w:tabs>
        <w:spacing w:line="240" w:lineRule="auto"/>
        <w:ind w:left="709" w:hanging="283"/>
        <w:rPr>
          <w:snapToGrid w:val="0"/>
          <w:spacing w:val="0"/>
        </w:rPr>
      </w:pPr>
      <w:r>
        <w:rPr>
          <w:snapToGrid w:val="0"/>
          <w:spacing w:val="0"/>
        </w:rPr>
        <w:t>Holiday pay : [(</w:t>
      </w:r>
      <w:r w:rsidR="008E64C1">
        <w:rPr>
          <w:snapToGrid w:val="0"/>
          <w:spacing w:val="0"/>
        </w:rPr>
        <w:t>$101,568.0</w:t>
      </w:r>
      <w:r>
        <w:rPr>
          <w:snapToGrid w:val="0"/>
          <w:spacing w:val="0"/>
        </w:rPr>
        <w:t xml:space="preserve"> </w:t>
      </w:r>
      <w:r>
        <w:rPr>
          <w:spacing w:val="0"/>
        </w:rPr>
        <w:t xml:space="preserve">– 0) </w:t>
      </w:r>
      <w:r>
        <w:rPr>
          <w:spacing w:val="0"/>
          <w:szCs w:val="24"/>
        </w:rPr>
        <w:sym w:font="Symbol" w:char="F0B8"/>
      </w:r>
      <w:r>
        <w:rPr>
          <w:spacing w:val="0"/>
        </w:rPr>
        <w:t xml:space="preserve"> (365 – 4) (days)] = </w:t>
      </w:r>
      <w:r w:rsidR="00590435">
        <w:rPr>
          <w:rFonts w:hint="eastAsia"/>
          <w:spacing w:val="0"/>
          <w:lang w:eastAsia="zh-HK"/>
        </w:rPr>
        <w:t>$281.4</w:t>
      </w:r>
    </w:p>
    <w:p w:rsidR="00872A39" w:rsidRDefault="00872A39">
      <w:pPr>
        <w:spacing w:line="240" w:lineRule="auto"/>
        <w:rPr>
          <w:b/>
          <w:bCs/>
          <w:snapToGrid w:val="0"/>
          <w:spacing w:val="0"/>
        </w:rPr>
      </w:pPr>
    </w:p>
    <w:p w:rsidR="00872A39" w:rsidRDefault="00872A39">
      <w:pPr>
        <w:spacing w:line="240" w:lineRule="auto"/>
        <w:rPr>
          <w:b/>
          <w:bCs/>
          <w:snapToGrid w:val="0"/>
          <w:spacing w:val="0"/>
        </w:rPr>
      </w:pPr>
    </w:p>
    <w:p w:rsidR="00872A39" w:rsidRDefault="00872A39">
      <w:pPr>
        <w:spacing w:line="240" w:lineRule="auto"/>
        <w:rPr>
          <w:b/>
          <w:bCs/>
          <w:snapToGrid w:val="0"/>
          <w:spacing w:val="0"/>
        </w:rPr>
      </w:pPr>
      <w:r>
        <w:rPr>
          <w:b/>
          <w:bCs/>
          <w:snapToGrid w:val="0"/>
          <w:spacing w:val="0"/>
        </w:rPr>
        <w:t>Calculating annual leave pay</w:t>
      </w:r>
    </w:p>
    <w:p w:rsidR="00872A39" w:rsidRDefault="00872A39" w:rsidP="0053671C">
      <w:pPr>
        <w:spacing w:line="240" w:lineRule="auto"/>
        <w:rPr>
          <w:spacing w:val="0"/>
        </w:rPr>
      </w:pPr>
      <w:r>
        <w:rPr>
          <w:spacing w:val="0"/>
        </w:rPr>
        <w:t>Example 8</w:t>
      </w:r>
    </w:p>
    <w:p w:rsidR="00872A39" w:rsidRDefault="00872A39" w:rsidP="0053671C">
      <w:pPr>
        <w:spacing w:line="240" w:lineRule="auto"/>
        <w:rPr>
          <w:snapToGrid w:val="0"/>
          <w:spacing w:val="0"/>
        </w:rPr>
      </w:pPr>
      <w:r>
        <w:rPr>
          <w:spacing w:val="0"/>
        </w:rPr>
        <w:t xml:space="preserve">According to Clause 6(a) of the SEC, the monthly wages of an employee are </w:t>
      </w:r>
      <w:r w:rsidR="001227A5">
        <w:rPr>
          <w:spacing w:val="0"/>
        </w:rPr>
        <w:t>$8,004.0</w:t>
      </w:r>
      <w:r>
        <w:rPr>
          <w:spacing w:val="0"/>
        </w:rPr>
        <w:t xml:space="preserve"> (working 5.5 days per week and 8 hours per day).  5 days of annual leave pay (according to the Employment Ordinance) shall be:</w:t>
      </w:r>
    </w:p>
    <w:p w:rsidR="00872A39" w:rsidRPr="00A260F7" w:rsidRDefault="00872A39" w:rsidP="00A260F7">
      <w:pPr>
        <w:numPr>
          <w:ilvl w:val="0"/>
          <w:numId w:val="24"/>
        </w:numPr>
        <w:tabs>
          <w:tab w:val="clear" w:pos="936"/>
          <w:tab w:val="clear" w:pos="1276"/>
          <w:tab w:val="num" w:pos="709"/>
        </w:tabs>
        <w:spacing w:line="240" w:lineRule="auto"/>
        <w:ind w:left="709" w:hanging="283"/>
        <w:rPr>
          <w:snapToGrid w:val="0"/>
          <w:spacing w:val="0"/>
        </w:rPr>
      </w:pPr>
      <w:r>
        <w:rPr>
          <w:snapToGrid w:val="0"/>
          <w:spacing w:val="0"/>
        </w:rPr>
        <w:t>12-month wages earned immediately preceding the annual leave:</w:t>
      </w:r>
      <w:r w:rsidRPr="00A260F7">
        <w:rPr>
          <w:snapToGrid w:val="0"/>
          <w:spacing w:val="0"/>
        </w:rPr>
        <w:t xml:space="preserve"> </w:t>
      </w:r>
      <w:r w:rsidR="001227A5">
        <w:rPr>
          <w:snapToGrid w:val="0"/>
          <w:spacing w:val="0"/>
        </w:rPr>
        <w:t>$96,048.0</w:t>
      </w:r>
      <w:r w:rsidRPr="00A260F7">
        <w:rPr>
          <w:snapToGrid w:val="0"/>
          <w:spacing w:val="0"/>
        </w:rPr>
        <w:t>, including wages for 275 days of work and the following leaves (no overtime work is performed during the period):</w:t>
      </w:r>
    </w:p>
    <w:p w:rsidR="00872A39" w:rsidRDefault="00872A39" w:rsidP="00A260F7">
      <w:pPr>
        <w:numPr>
          <w:ilvl w:val="2"/>
          <w:numId w:val="28"/>
        </w:numPr>
        <w:spacing w:line="240" w:lineRule="auto"/>
        <w:ind w:hanging="498"/>
        <w:rPr>
          <w:snapToGrid w:val="0"/>
          <w:spacing w:val="0"/>
        </w:rPr>
      </w:pPr>
      <w:r>
        <w:rPr>
          <w:snapToGrid w:val="0"/>
          <w:spacing w:val="0"/>
        </w:rPr>
        <w:t>52 paid rest days</w:t>
      </w:r>
    </w:p>
    <w:p w:rsidR="00872A39" w:rsidRDefault="00872A39" w:rsidP="00A260F7">
      <w:pPr>
        <w:numPr>
          <w:ilvl w:val="2"/>
          <w:numId w:val="28"/>
        </w:numPr>
        <w:spacing w:line="240" w:lineRule="auto"/>
        <w:ind w:hanging="498"/>
        <w:rPr>
          <w:snapToGrid w:val="0"/>
          <w:spacing w:val="0"/>
        </w:rPr>
      </w:pPr>
      <w:r>
        <w:rPr>
          <w:snapToGrid w:val="0"/>
          <w:spacing w:val="0"/>
        </w:rPr>
        <w:t>12 paid statutory holidays</w:t>
      </w:r>
    </w:p>
    <w:p w:rsidR="00872A39" w:rsidRDefault="00872A39" w:rsidP="00A260F7">
      <w:pPr>
        <w:numPr>
          <w:ilvl w:val="2"/>
          <w:numId w:val="28"/>
        </w:numPr>
        <w:spacing w:line="240" w:lineRule="auto"/>
        <w:ind w:hanging="498"/>
        <w:rPr>
          <w:snapToGrid w:val="0"/>
          <w:spacing w:val="0"/>
        </w:rPr>
      </w:pPr>
      <w:r>
        <w:rPr>
          <w:snapToGrid w:val="0"/>
          <w:spacing w:val="0"/>
        </w:rPr>
        <w:t>26 unpaid contractual day-off.</w:t>
      </w:r>
    </w:p>
    <w:p w:rsidR="00872A39" w:rsidRPr="00A260F7" w:rsidRDefault="00872A39" w:rsidP="00A260F7">
      <w:pPr>
        <w:numPr>
          <w:ilvl w:val="0"/>
          <w:numId w:val="24"/>
        </w:numPr>
        <w:tabs>
          <w:tab w:val="clear" w:pos="936"/>
          <w:tab w:val="clear" w:pos="1276"/>
          <w:tab w:val="num" w:pos="709"/>
        </w:tabs>
        <w:spacing w:line="240" w:lineRule="auto"/>
        <w:ind w:left="709" w:hanging="283"/>
        <w:rPr>
          <w:snapToGrid w:val="0"/>
          <w:spacing w:val="0"/>
        </w:rPr>
      </w:pPr>
      <w:r w:rsidRPr="00A260F7">
        <w:rPr>
          <w:snapToGrid w:val="0"/>
          <w:spacing w:val="0"/>
        </w:rPr>
        <w:t xml:space="preserve">Periods and the sum to be disregarded: </w:t>
      </w:r>
      <w:r>
        <w:rPr>
          <w:snapToGrid w:val="0"/>
          <w:spacing w:val="0"/>
        </w:rPr>
        <w:t>26 unpaid contractual day-off</w:t>
      </w:r>
      <w:r w:rsidRPr="00A260F7">
        <w:rPr>
          <w:snapToGrid w:val="0"/>
          <w:spacing w:val="0"/>
        </w:rPr>
        <w:t xml:space="preserve"> (as the 26 contractual day-off are unpaid, the amount to be disregarded will be $0)</w:t>
      </w:r>
      <w:r>
        <w:rPr>
          <w:snapToGrid w:val="0"/>
          <w:spacing w:val="0"/>
        </w:rPr>
        <w:t>.</w:t>
      </w:r>
    </w:p>
    <w:p w:rsidR="00872A39" w:rsidRPr="00A260F7" w:rsidRDefault="00872A39" w:rsidP="00A260F7">
      <w:pPr>
        <w:numPr>
          <w:ilvl w:val="0"/>
          <w:numId w:val="24"/>
        </w:numPr>
        <w:tabs>
          <w:tab w:val="clear" w:pos="936"/>
          <w:tab w:val="clear" w:pos="1276"/>
          <w:tab w:val="num" w:pos="709"/>
        </w:tabs>
        <w:spacing w:line="240" w:lineRule="auto"/>
        <w:ind w:left="709" w:hanging="283"/>
        <w:rPr>
          <w:snapToGrid w:val="0"/>
          <w:spacing w:val="0"/>
        </w:rPr>
      </w:pPr>
      <w:r w:rsidRPr="00A260F7">
        <w:rPr>
          <w:snapToGrid w:val="0"/>
          <w:spacing w:val="0"/>
        </w:rPr>
        <w:t>5-day annual leave pay: [(</w:t>
      </w:r>
      <w:r w:rsidR="001227A5">
        <w:rPr>
          <w:snapToGrid w:val="0"/>
          <w:spacing w:val="0"/>
        </w:rPr>
        <w:t>$96,048.0</w:t>
      </w:r>
      <w:r w:rsidRPr="00A260F7">
        <w:rPr>
          <w:snapToGrid w:val="0"/>
          <w:spacing w:val="0"/>
        </w:rPr>
        <w:t xml:space="preserve"> – 0) </w:t>
      </w:r>
      <w:r w:rsidRPr="00A260F7">
        <w:rPr>
          <w:snapToGrid w:val="0"/>
          <w:spacing w:val="0"/>
          <w:szCs w:val="24"/>
        </w:rPr>
        <w:sym w:font="Symbol" w:char="F0B8"/>
      </w:r>
      <w:r w:rsidRPr="00A260F7">
        <w:rPr>
          <w:snapToGrid w:val="0"/>
          <w:spacing w:val="0"/>
        </w:rPr>
        <w:t xml:space="preserve"> (365 – 26) (days) x 5(days)] = </w:t>
      </w:r>
      <w:r w:rsidR="001227A5">
        <w:rPr>
          <w:snapToGrid w:val="0"/>
          <w:spacing w:val="0"/>
        </w:rPr>
        <w:t>$1,416.</w:t>
      </w:r>
      <w:r w:rsidR="00A02C3C">
        <w:rPr>
          <w:rFonts w:hint="eastAsia"/>
          <w:snapToGrid w:val="0"/>
          <w:spacing w:val="0"/>
          <w:lang w:eastAsia="zh-HK"/>
        </w:rPr>
        <w:t>6</w:t>
      </w:r>
      <w:r>
        <w:rPr>
          <w:snapToGrid w:val="0"/>
          <w:spacing w:val="0"/>
        </w:rPr>
        <w:t>.</w:t>
      </w:r>
    </w:p>
    <w:p w:rsidR="00872A39" w:rsidRDefault="00872A39" w:rsidP="0053671C">
      <w:pPr>
        <w:tabs>
          <w:tab w:val="clear" w:pos="936"/>
          <w:tab w:val="clear" w:pos="1559"/>
          <w:tab w:val="clear" w:pos="2183"/>
        </w:tabs>
        <w:spacing w:line="240" w:lineRule="auto"/>
        <w:rPr>
          <w:rFonts w:eastAsia="新細明體"/>
          <w:spacing w:val="0"/>
          <w:szCs w:val="22"/>
        </w:rPr>
      </w:pPr>
    </w:p>
    <w:p w:rsidR="00872A39" w:rsidRDefault="00872A39">
      <w:pPr>
        <w:spacing w:line="240" w:lineRule="auto"/>
        <w:rPr>
          <w:spacing w:val="0"/>
        </w:rPr>
      </w:pPr>
      <w:r>
        <w:rPr>
          <w:spacing w:val="0"/>
        </w:rPr>
        <w:t>Example 9</w:t>
      </w:r>
    </w:p>
    <w:p w:rsidR="00872A39" w:rsidRDefault="00872A39">
      <w:pPr>
        <w:spacing w:line="240" w:lineRule="auto"/>
        <w:rPr>
          <w:snapToGrid w:val="0"/>
          <w:spacing w:val="0"/>
        </w:rPr>
      </w:pPr>
      <w:r>
        <w:rPr>
          <w:spacing w:val="0"/>
        </w:rPr>
        <w:t>According to Clause 6(a) of the SEC, the monthly wages of an employee are</w:t>
      </w:r>
      <w:r w:rsidR="00455ED5">
        <w:rPr>
          <w:rFonts w:hint="eastAsia"/>
          <w:spacing w:val="0"/>
          <w:lang w:eastAsia="zh-HK"/>
        </w:rPr>
        <w:t xml:space="preserve"> </w:t>
      </w:r>
      <w:r w:rsidR="001227A5">
        <w:rPr>
          <w:spacing w:val="0"/>
        </w:rPr>
        <w:t>$8,556.0</w:t>
      </w:r>
      <w:r>
        <w:rPr>
          <w:spacing w:val="0"/>
        </w:rPr>
        <w:t xml:space="preserve"> (working 6 days per week and 8 hours per day).  5 days of annual leave pay (according to the Employment Ordinance) shall be:</w:t>
      </w:r>
    </w:p>
    <w:p w:rsidR="00872A39" w:rsidRPr="00193DE1" w:rsidRDefault="00872A39" w:rsidP="00A260F7">
      <w:pPr>
        <w:numPr>
          <w:ilvl w:val="0"/>
          <w:numId w:val="24"/>
        </w:numPr>
        <w:tabs>
          <w:tab w:val="clear" w:pos="936"/>
          <w:tab w:val="clear" w:pos="1276"/>
          <w:tab w:val="num" w:pos="709"/>
        </w:tabs>
        <w:spacing w:line="240" w:lineRule="auto"/>
        <w:ind w:left="709" w:hanging="283"/>
        <w:rPr>
          <w:snapToGrid w:val="0"/>
          <w:spacing w:val="0"/>
        </w:rPr>
      </w:pPr>
      <w:r>
        <w:rPr>
          <w:snapToGrid w:val="0"/>
          <w:spacing w:val="0"/>
        </w:rPr>
        <w:t>12-month wages earned immediately preceding the annual leave:</w:t>
      </w:r>
      <w:r w:rsidR="00455ED5">
        <w:rPr>
          <w:rFonts w:hint="eastAsia"/>
          <w:snapToGrid w:val="0"/>
          <w:spacing w:val="0"/>
          <w:lang w:eastAsia="zh-HK"/>
        </w:rPr>
        <w:t xml:space="preserve"> $129,672.0</w:t>
      </w:r>
      <w:r w:rsidRPr="00193DE1">
        <w:rPr>
          <w:snapToGrid w:val="0"/>
          <w:spacing w:val="0"/>
        </w:rPr>
        <w:t xml:space="preserve">, including </w:t>
      </w:r>
    </w:p>
    <w:p w:rsidR="00872A39" w:rsidRPr="00193DE1" w:rsidRDefault="00B55C8C" w:rsidP="00A260F7">
      <w:pPr>
        <w:numPr>
          <w:ilvl w:val="2"/>
          <w:numId w:val="28"/>
        </w:numPr>
        <w:tabs>
          <w:tab w:val="clear" w:pos="936"/>
          <w:tab w:val="clear" w:pos="1559"/>
          <w:tab w:val="clear" w:pos="1822"/>
          <w:tab w:val="clear" w:pos="2183"/>
          <w:tab w:val="left" w:pos="1560"/>
        </w:tabs>
        <w:spacing w:line="240" w:lineRule="auto"/>
        <w:ind w:left="1560" w:hanging="426"/>
        <w:rPr>
          <w:snapToGrid w:val="0"/>
          <w:spacing w:val="0"/>
        </w:rPr>
      </w:pPr>
      <w:r w:rsidRPr="00193DE1">
        <w:rPr>
          <w:snapToGrid w:val="0"/>
          <w:spacing w:val="0"/>
        </w:rPr>
        <w:t>$102,672.0</w:t>
      </w:r>
      <w:r w:rsidR="00872A39" w:rsidRPr="00193DE1">
        <w:rPr>
          <w:snapToGrid w:val="0"/>
          <w:spacing w:val="0"/>
        </w:rPr>
        <w:t xml:space="preserve"> for 301 days of work, 52 paid rest days and 12 paid statutory holidays</w:t>
      </w:r>
    </w:p>
    <w:p w:rsidR="00872A39" w:rsidRPr="00193DE1" w:rsidRDefault="00872A39" w:rsidP="00A260F7">
      <w:pPr>
        <w:numPr>
          <w:ilvl w:val="2"/>
          <w:numId w:val="28"/>
        </w:numPr>
        <w:tabs>
          <w:tab w:val="clear" w:pos="936"/>
          <w:tab w:val="clear" w:pos="1559"/>
          <w:tab w:val="clear" w:pos="1822"/>
          <w:tab w:val="clear" w:pos="2183"/>
          <w:tab w:val="left" w:pos="1560"/>
        </w:tabs>
        <w:spacing w:line="240" w:lineRule="auto"/>
        <w:ind w:left="1560" w:hanging="426"/>
        <w:rPr>
          <w:snapToGrid w:val="0"/>
          <w:spacing w:val="0"/>
        </w:rPr>
      </w:pPr>
      <w:r w:rsidRPr="00193DE1">
        <w:rPr>
          <w:snapToGrid w:val="0"/>
          <w:spacing w:val="0"/>
        </w:rPr>
        <w:t xml:space="preserve">Overtime pay of </w:t>
      </w:r>
      <w:r w:rsidR="001606CC">
        <w:rPr>
          <w:rFonts w:hint="eastAsia"/>
          <w:snapToGrid w:val="0"/>
          <w:spacing w:val="0"/>
          <w:lang w:eastAsia="zh-HK"/>
        </w:rPr>
        <w:t>$27,000.0</w:t>
      </w:r>
      <w:r w:rsidRPr="00193DE1">
        <w:rPr>
          <w:snapToGrid w:val="0"/>
          <w:spacing w:val="0"/>
        </w:rPr>
        <w:t xml:space="preserve"> (where the monthly average over the past 12 months is not less than 20% of the average monthly wages of the employee during the same period).</w:t>
      </w:r>
    </w:p>
    <w:p w:rsidR="00872A39" w:rsidRPr="00193DE1" w:rsidRDefault="00872A39" w:rsidP="00A260F7">
      <w:pPr>
        <w:numPr>
          <w:ilvl w:val="0"/>
          <w:numId w:val="24"/>
        </w:numPr>
        <w:tabs>
          <w:tab w:val="clear" w:pos="936"/>
          <w:tab w:val="clear" w:pos="1276"/>
          <w:tab w:val="num" w:pos="709"/>
        </w:tabs>
        <w:spacing w:line="240" w:lineRule="auto"/>
        <w:ind w:left="709" w:hanging="283"/>
        <w:rPr>
          <w:snapToGrid w:val="0"/>
          <w:spacing w:val="0"/>
        </w:rPr>
      </w:pPr>
      <w:r w:rsidRPr="00193DE1">
        <w:rPr>
          <w:snapToGrid w:val="0"/>
          <w:spacing w:val="0"/>
        </w:rPr>
        <w:t>Periods and the sum to be disregarded: No period and sum have to be disregarded because the employee is not paid less than his full wages for the leave taken in the 12-month period.</w:t>
      </w:r>
    </w:p>
    <w:p w:rsidR="00872A39" w:rsidRPr="00193DE1" w:rsidRDefault="00872A39" w:rsidP="00A260F7">
      <w:pPr>
        <w:numPr>
          <w:ilvl w:val="0"/>
          <w:numId w:val="24"/>
        </w:numPr>
        <w:tabs>
          <w:tab w:val="clear" w:pos="936"/>
          <w:tab w:val="clear" w:pos="1276"/>
          <w:tab w:val="num" w:pos="709"/>
        </w:tabs>
        <w:spacing w:line="240" w:lineRule="auto"/>
        <w:ind w:left="709" w:hanging="283"/>
        <w:rPr>
          <w:snapToGrid w:val="0"/>
          <w:spacing w:val="0"/>
        </w:rPr>
      </w:pPr>
      <w:r w:rsidRPr="00193DE1">
        <w:rPr>
          <w:snapToGrid w:val="0"/>
          <w:spacing w:val="0"/>
        </w:rPr>
        <w:t>5-day annual leave pay:</w:t>
      </w:r>
      <w:r w:rsidRPr="00193DE1" w:rsidDel="00B62FBC">
        <w:rPr>
          <w:snapToGrid w:val="0"/>
          <w:spacing w:val="0"/>
        </w:rPr>
        <w:t xml:space="preserve"> </w:t>
      </w:r>
      <w:r w:rsidRPr="00193DE1">
        <w:rPr>
          <w:snapToGrid w:val="0"/>
          <w:spacing w:val="0"/>
        </w:rPr>
        <w:t>[(</w:t>
      </w:r>
      <w:r w:rsidR="00643FE1">
        <w:rPr>
          <w:rFonts w:hint="eastAsia"/>
          <w:snapToGrid w:val="0"/>
          <w:spacing w:val="0"/>
          <w:lang w:eastAsia="zh-HK"/>
        </w:rPr>
        <w:t>$129,672.0</w:t>
      </w:r>
      <w:r w:rsidRPr="00193DE1">
        <w:rPr>
          <w:snapToGrid w:val="0"/>
          <w:spacing w:val="0"/>
        </w:rPr>
        <w:t xml:space="preserve"> – 0) </w:t>
      </w:r>
      <w:r w:rsidRPr="00193DE1">
        <w:rPr>
          <w:snapToGrid w:val="0"/>
          <w:spacing w:val="0"/>
          <w:szCs w:val="24"/>
        </w:rPr>
        <w:sym w:font="Symbol" w:char="F0B8"/>
      </w:r>
      <w:r w:rsidRPr="00193DE1">
        <w:rPr>
          <w:snapToGrid w:val="0"/>
          <w:spacing w:val="0"/>
        </w:rPr>
        <w:t xml:space="preserve"> (365 – 0) (days) x 5(days)] = </w:t>
      </w:r>
      <w:r w:rsidR="00643FE1">
        <w:rPr>
          <w:rFonts w:hint="eastAsia"/>
          <w:snapToGrid w:val="0"/>
          <w:spacing w:val="0"/>
          <w:lang w:eastAsia="zh-HK"/>
        </w:rPr>
        <w:t>$1,776.3.</w:t>
      </w:r>
    </w:p>
    <w:p w:rsidR="00872A39" w:rsidRDefault="00872A39">
      <w:pPr>
        <w:spacing w:line="240" w:lineRule="auto"/>
        <w:rPr>
          <w:b/>
          <w:bCs/>
          <w:snapToGrid w:val="0"/>
          <w:spacing w:val="0"/>
        </w:rPr>
      </w:pPr>
    </w:p>
    <w:p w:rsidR="00872A39" w:rsidRDefault="00872A39">
      <w:pPr>
        <w:spacing w:line="240" w:lineRule="auto"/>
        <w:rPr>
          <w:b/>
          <w:bCs/>
          <w:snapToGrid w:val="0"/>
          <w:spacing w:val="0"/>
        </w:rPr>
      </w:pPr>
    </w:p>
    <w:p w:rsidR="00872A39" w:rsidRDefault="00872A39">
      <w:pPr>
        <w:spacing w:line="240" w:lineRule="auto"/>
        <w:rPr>
          <w:b/>
          <w:bCs/>
          <w:snapToGrid w:val="0"/>
          <w:spacing w:val="0"/>
        </w:rPr>
      </w:pPr>
      <w:r>
        <w:rPr>
          <w:b/>
          <w:bCs/>
          <w:snapToGrid w:val="0"/>
          <w:spacing w:val="0"/>
        </w:rPr>
        <w:lastRenderedPageBreak/>
        <w:t>Calculating sickness allowance</w:t>
      </w:r>
    </w:p>
    <w:p w:rsidR="00872A39" w:rsidRDefault="00872A39">
      <w:pPr>
        <w:spacing w:line="240" w:lineRule="auto"/>
        <w:rPr>
          <w:snapToGrid w:val="0"/>
          <w:spacing w:val="0"/>
        </w:rPr>
      </w:pPr>
      <w:r>
        <w:rPr>
          <w:snapToGrid w:val="0"/>
          <w:spacing w:val="0"/>
        </w:rPr>
        <w:t>Example 10</w:t>
      </w:r>
    </w:p>
    <w:p w:rsidR="00872A39" w:rsidRDefault="00872A39">
      <w:pPr>
        <w:tabs>
          <w:tab w:val="left" w:pos="700"/>
        </w:tabs>
        <w:snapToGrid w:val="0"/>
        <w:spacing w:line="240" w:lineRule="auto"/>
        <w:rPr>
          <w:spacing w:val="0"/>
        </w:rPr>
      </w:pPr>
      <w:r>
        <w:rPr>
          <w:spacing w:val="0"/>
        </w:rPr>
        <w:t xml:space="preserve">According to Clause 6(a) of the SEC, the monthly wages of an employee are </w:t>
      </w:r>
      <w:r w:rsidR="00B55C8C">
        <w:rPr>
          <w:spacing w:val="0"/>
        </w:rPr>
        <w:t>$7,452.0</w:t>
      </w:r>
      <w:r>
        <w:rPr>
          <w:spacing w:val="0"/>
        </w:rPr>
        <w:t xml:space="preserve"> (working 5 days per week and 8 hours per day).  If the employee is granted 4 consecutive days of sick leave, the sickness allowance of the 4 days (according to the Employment Ordinance) shall be:</w:t>
      </w:r>
    </w:p>
    <w:p w:rsidR="00872A39" w:rsidRPr="00A260F7" w:rsidRDefault="00872A39" w:rsidP="00A260F7">
      <w:pPr>
        <w:numPr>
          <w:ilvl w:val="0"/>
          <w:numId w:val="24"/>
        </w:numPr>
        <w:tabs>
          <w:tab w:val="clear" w:pos="936"/>
          <w:tab w:val="clear" w:pos="1276"/>
          <w:tab w:val="num" w:pos="709"/>
        </w:tabs>
        <w:spacing w:line="240" w:lineRule="auto"/>
        <w:ind w:left="709" w:hanging="283"/>
        <w:rPr>
          <w:snapToGrid w:val="0"/>
          <w:spacing w:val="0"/>
        </w:rPr>
      </w:pPr>
      <w:r>
        <w:rPr>
          <w:snapToGrid w:val="0"/>
          <w:spacing w:val="0"/>
        </w:rPr>
        <w:t>12-month wages earned immediately preceding the first sickness day:</w:t>
      </w:r>
      <w:r w:rsidR="00966471">
        <w:rPr>
          <w:rFonts w:hint="eastAsia"/>
          <w:snapToGrid w:val="0"/>
          <w:spacing w:val="0"/>
          <w:lang w:eastAsia="zh-HK"/>
        </w:rPr>
        <w:t xml:space="preserve"> </w:t>
      </w:r>
      <w:r w:rsidR="00B55C8C">
        <w:rPr>
          <w:snapToGrid w:val="0"/>
          <w:spacing w:val="0"/>
        </w:rPr>
        <w:t>$88,872.0</w:t>
      </w:r>
      <w:r w:rsidRPr="00A260F7">
        <w:rPr>
          <w:snapToGrid w:val="0"/>
          <w:spacing w:val="0"/>
        </w:rPr>
        <w:t>, including wages of 240 days of work and the following leaves (no overtime work is performed during the period):</w:t>
      </w:r>
    </w:p>
    <w:p w:rsidR="00872A39" w:rsidRPr="00A260F7" w:rsidRDefault="00872A39" w:rsidP="00A260F7">
      <w:pPr>
        <w:numPr>
          <w:ilvl w:val="2"/>
          <w:numId w:val="28"/>
        </w:numPr>
        <w:tabs>
          <w:tab w:val="clear" w:pos="936"/>
          <w:tab w:val="clear" w:pos="1822"/>
          <w:tab w:val="clear" w:pos="2183"/>
        </w:tabs>
        <w:spacing w:line="240" w:lineRule="auto"/>
        <w:ind w:left="1560" w:hanging="426"/>
        <w:rPr>
          <w:snapToGrid w:val="0"/>
          <w:spacing w:val="0"/>
        </w:rPr>
      </w:pPr>
      <w:r>
        <w:rPr>
          <w:snapToGrid w:val="0"/>
          <w:spacing w:val="0"/>
        </w:rPr>
        <w:t>52 paid rest days</w:t>
      </w:r>
    </w:p>
    <w:p w:rsidR="00872A39" w:rsidRPr="00A260F7" w:rsidRDefault="00872A39" w:rsidP="00A260F7">
      <w:pPr>
        <w:numPr>
          <w:ilvl w:val="2"/>
          <w:numId w:val="28"/>
        </w:numPr>
        <w:tabs>
          <w:tab w:val="clear" w:pos="936"/>
          <w:tab w:val="clear" w:pos="1822"/>
          <w:tab w:val="clear" w:pos="2183"/>
        </w:tabs>
        <w:spacing w:line="240" w:lineRule="auto"/>
        <w:ind w:left="1560" w:hanging="426"/>
        <w:rPr>
          <w:snapToGrid w:val="0"/>
          <w:spacing w:val="0"/>
        </w:rPr>
      </w:pPr>
      <w:r>
        <w:rPr>
          <w:snapToGrid w:val="0"/>
          <w:spacing w:val="0"/>
        </w:rPr>
        <w:t>12 paid statutory holidays</w:t>
      </w:r>
    </w:p>
    <w:p w:rsidR="00872A39" w:rsidRPr="00A260F7" w:rsidRDefault="00872A39" w:rsidP="00A260F7">
      <w:pPr>
        <w:numPr>
          <w:ilvl w:val="2"/>
          <w:numId w:val="28"/>
        </w:numPr>
        <w:tabs>
          <w:tab w:val="clear" w:pos="936"/>
          <w:tab w:val="clear" w:pos="1822"/>
          <w:tab w:val="clear" w:pos="2183"/>
        </w:tabs>
        <w:spacing w:line="240" w:lineRule="auto"/>
        <w:ind w:left="1560" w:hanging="426"/>
        <w:rPr>
          <w:snapToGrid w:val="0"/>
          <w:spacing w:val="0"/>
        </w:rPr>
      </w:pPr>
      <w:r>
        <w:rPr>
          <w:snapToGrid w:val="0"/>
          <w:spacing w:val="0"/>
        </w:rPr>
        <w:t>7 days of paid annual leave</w:t>
      </w:r>
    </w:p>
    <w:p w:rsidR="00872A39" w:rsidRPr="00A260F7" w:rsidRDefault="00872A39" w:rsidP="00A260F7">
      <w:pPr>
        <w:numPr>
          <w:ilvl w:val="2"/>
          <w:numId w:val="28"/>
        </w:numPr>
        <w:tabs>
          <w:tab w:val="clear" w:pos="936"/>
          <w:tab w:val="clear" w:pos="1822"/>
          <w:tab w:val="clear" w:pos="2183"/>
        </w:tabs>
        <w:spacing w:line="240" w:lineRule="auto"/>
        <w:ind w:left="1560" w:hanging="426"/>
        <w:rPr>
          <w:snapToGrid w:val="0"/>
          <w:spacing w:val="0"/>
        </w:rPr>
      </w:pPr>
      <w:r>
        <w:rPr>
          <w:snapToGrid w:val="0"/>
          <w:spacing w:val="0"/>
        </w:rPr>
        <w:t>52 unpaid contractual day-off</w:t>
      </w:r>
    </w:p>
    <w:p w:rsidR="00872A39" w:rsidRPr="00A260F7" w:rsidRDefault="00872A39" w:rsidP="00A260F7">
      <w:pPr>
        <w:numPr>
          <w:ilvl w:val="2"/>
          <w:numId w:val="28"/>
        </w:numPr>
        <w:tabs>
          <w:tab w:val="clear" w:pos="936"/>
          <w:tab w:val="clear" w:pos="1822"/>
          <w:tab w:val="clear" w:pos="2183"/>
        </w:tabs>
        <w:spacing w:line="240" w:lineRule="auto"/>
        <w:ind w:left="1560" w:hanging="426"/>
        <w:rPr>
          <w:snapToGrid w:val="0"/>
          <w:spacing w:val="0"/>
        </w:rPr>
      </w:pPr>
      <w:r>
        <w:rPr>
          <w:snapToGrid w:val="0"/>
          <w:spacing w:val="0"/>
        </w:rPr>
        <w:t>1 day no-pay leave in May (leave taken with the agreement of the Employer)</w:t>
      </w:r>
    </w:p>
    <w:p w:rsidR="00872A39" w:rsidRPr="00A260F7" w:rsidRDefault="00872A39" w:rsidP="00A260F7">
      <w:pPr>
        <w:numPr>
          <w:ilvl w:val="2"/>
          <w:numId w:val="28"/>
        </w:numPr>
        <w:tabs>
          <w:tab w:val="clear" w:pos="936"/>
          <w:tab w:val="clear" w:pos="1822"/>
          <w:tab w:val="clear" w:pos="2183"/>
        </w:tabs>
        <w:spacing w:line="240" w:lineRule="auto"/>
        <w:ind w:left="1560" w:hanging="426"/>
        <w:rPr>
          <w:snapToGrid w:val="0"/>
          <w:spacing w:val="0"/>
        </w:rPr>
      </w:pPr>
      <w:r>
        <w:rPr>
          <w:snapToGrid w:val="0"/>
          <w:spacing w:val="0"/>
        </w:rPr>
        <w:t>1 day no-pay leave in July (leave taken with the agreement of the Employer).</w:t>
      </w:r>
    </w:p>
    <w:p w:rsidR="00872A39" w:rsidRPr="00A260F7" w:rsidRDefault="00872A39" w:rsidP="00A260F7">
      <w:pPr>
        <w:numPr>
          <w:ilvl w:val="0"/>
          <w:numId w:val="24"/>
        </w:numPr>
        <w:tabs>
          <w:tab w:val="clear" w:pos="936"/>
          <w:tab w:val="clear" w:pos="1276"/>
          <w:tab w:val="num" w:pos="709"/>
        </w:tabs>
        <w:spacing w:line="240" w:lineRule="auto"/>
        <w:ind w:left="709" w:hanging="283"/>
        <w:rPr>
          <w:snapToGrid w:val="0"/>
          <w:spacing w:val="0"/>
        </w:rPr>
      </w:pPr>
      <w:r>
        <w:rPr>
          <w:snapToGrid w:val="0"/>
          <w:spacing w:val="0"/>
        </w:rPr>
        <w:t>Periods and the sum to be disregarded: 52 unpaid contractual day-off and 2 days of no-pay leave (as the 54 days are no-pay leave, the amount to be disregarded will be $0).</w:t>
      </w:r>
    </w:p>
    <w:p w:rsidR="00872A39" w:rsidRDefault="00872A39" w:rsidP="00A260F7">
      <w:pPr>
        <w:numPr>
          <w:ilvl w:val="0"/>
          <w:numId w:val="24"/>
        </w:numPr>
        <w:tabs>
          <w:tab w:val="clear" w:pos="936"/>
          <w:tab w:val="clear" w:pos="1276"/>
          <w:tab w:val="num" w:pos="709"/>
        </w:tabs>
        <w:spacing w:line="240" w:lineRule="auto"/>
        <w:ind w:left="709" w:hanging="283"/>
        <w:rPr>
          <w:snapToGrid w:val="0"/>
          <w:spacing w:val="0"/>
        </w:rPr>
      </w:pPr>
      <w:r>
        <w:rPr>
          <w:snapToGrid w:val="0"/>
          <w:spacing w:val="0"/>
        </w:rPr>
        <w:t>4-day sickness allowance:</w:t>
      </w:r>
    </w:p>
    <w:p w:rsidR="00872A39" w:rsidRPr="00A260F7" w:rsidRDefault="00872A39" w:rsidP="00A260F7">
      <w:pPr>
        <w:tabs>
          <w:tab w:val="clear" w:pos="936"/>
          <w:tab w:val="clear" w:pos="1559"/>
          <w:tab w:val="left" w:pos="993"/>
        </w:tabs>
        <w:spacing w:line="240" w:lineRule="auto"/>
        <w:ind w:left="49"/>
        <w:rPr>
          <w:snapToGrid w:val="0"/>
          <w:spacing w:val="0"/>
        </w:rPr>
      </w:pPr>
      <w:r>
        <w:rPr>
          <w:snapToGrid w:val="0"/>
          <w:spacing w:val="0"/>
        </w:rPr>
        <w:tab/>
        <w:t>[</w:t>
      </w:r>
      <w:r w:rsidRPr="00A260F7">
        <w:rPr>
          <w:snapToGrid w:val="0"/>
          <w:spacing w:val="0"/>
        </w:rPr>
        <w:t>(</w:t>
      </w:r>
      <w:r w:rsidR="00B55C8C">
        <w:rPr>
          <w:snapToGrid w:val="0"/>
          <w:spacing w:val="0"/>
        </w:rPr>
        <w:t>$88,872.0</w:t>
      </w:r>
      <w:r w:rsidRPr="00A260F7">
        <w:rPr>
          <w:snapToGrid w:val="0"/>
          <w:spacing w:val="0"/>
        </w:rPr>
        <w:t xml:space="preserve"> – 0) </w:t>
      </w:r>
      <w:r w:rsidRPr="00A260F7">
        <w:rPr>
          <w:snapToGrid w:val="0"/>
          <w:spacing w:val="0"/>
          <w:szCs w:val="24"/>
        </w:rPr>
        <w:sym w:font="Symbol" w:char="F0B8"/>
      </w:r>
      <w:r w:rsidRPr="00A260F7">
        <w:rPr>
          <w:snapToGrid w:val="0"/>
          <w:spacing w:val="0"/>
        </w:rPr>
        <w:t xml:space="preserve"> (365 – 54) (days)] x 4(days) x 4/5 = </w:t>
      </w:r>
      <w:r w:rsidR="00B55C8C">
        <w:rPr>
          <w:snapToGrid w:val="0"/>
          <w:spacing w:val="0"/>
        </w:rPr>
        <w:t>$285.8</w:t>
      </w:r>
      <w:r w:rsidRPr="00A260F7">
        <w:rPr>
          <w:snapToGrid w:val="0"/>
          <w:spacing w:val="0"/>
        </w:rPr>
        <w:t xml:space="preserve"> x 4(days) x 4/5 = </w:t>
      </w:r>
      <w:r w:rsidR="00B55C8C">
        <w:rPr>
          <w:snapToGrid w:val="0"/>
          <w:spacing w:val="0"/>
        </w:rPr>
        <w:t>$914.</w:t>
      </w:r>
      <w:r w:rsidR="003C0CC6">
        <w:rPr>
          <w:rFonts w:hint="eastAsia"/>
          <w:snapToGrid w:val="0"/>
          <w:spacing w:val="0"/>
          <w:lang w:eastAsia="zh-HK"/>
        </w:rPr>
        <w:t>6</w:t>
      </w:r>
      <w:r>
        <w:rPr>
          <w:snapToGrid w:val="0"/>
          <w:spacing w:val="0"/>
        </w:rPr>
        <w:t>.</w:t>
      </w:r>
      <w:r w:rsidRPr="00A260F7">
        <w:rPr>
          <w:snapToGrid w:val="0"/>
          <w:spacing w:val="0"/>
        </w:rPr>
        <w:t xml:space="preserve"> </w:t>
      </w:r>
    </w:p>
    <w:p w:rsidR="00872A39" w:rsidRDefault="00872A39">
      <w:pPr>
        <w:spacing w:line="240" w:lineRule="auto"/>
        <w:ind w:left="163"/>
        <w:rPr>
          <w:spacing w:val="0"/>
        </w:rPr>
      </w:pPr>
    </w:p>
    <w:p w:rsidR="00872A39" w:rsidRDefault="00872A39">
      <w:pPr>
        <w:spacing w:line="240" w:lineRule="auto"/>
        <w:ind w:left="163"/>
        <w:rPr>
          <w:spacing w:val="0"/>
        </w:rPr>
      </w:pPr>
    </w:p>
    <w:p w:rsidR="00872A39" w:rsidRDefault="00872A39">
      <w:pPr>
        <w:spacing w:line="240" w:lineRule="auto"/>
        <w:rPr>
          <w:b/>
          <w:bCs/>
          <w:snapToGrid w:val="0"/>
          <w:spacing w:val="0"/>
        </w:rPr>
      </w:pPr>
      <w:r>
        <w:rPr>
          <w:b/>
          <w:bCs/>
          <w:snapToGrid w:val="0"/>
          <w:spacing w:val="0"/>
        </w:rPr>
        <w:t>Calculating wages in lieu of notice</w:t>
      </w:r>
    </w:p>
    <w:p w:rsidR="00872A39" w:rsidRDefault="00872A39">
      <w:pPr>
        <w:pStyle w:val="1"/>
        <w:numPr>
          <w:ilvl w:val="0"/>
          <w:numId w:val="0"/>
        </w:numPr>
        <w:spacing w:after="0" w:line="240" w:lineRule="auto"/>
        <w:rPr>
          <w:snapToGrid w:val="0"/>
          <w:spacing w:val="0"/>
          <w:kern w:val="0"/>
        </w:rPr>
      </w:pPr>
      <w:r>
        <w:rPr>
          <w:snapToGrid w:val="0"/>
          <w:spacing w:val="0"/>
          <w:kern w:val="0"/>
        </w:rPr>
        <w:t>Example 11</w:t>
      </w:r>
    </w:p>
    <w:p w:rsidR="00872A39" w:rsidRDefault="00872A39">
      <w:pPr>
        <w:tabs>
          <w:tab w:val="left" w:pos="700"/>
        </w:tabs>
        <w:snapToGrid w:val="0"/>
        <w:spacing w:line="240" w:lineRule="auto"/>
        <w:rPr>
          <w:spacing w:val="0"/>
        </w:rPr>
      </w:pPr>
      <w:r>
        <w:rPr>
          <w:spacing w:val="0"/>
        </w:rPr>
        <w:t xml:space="preserve">According to Clause 6(a) of the SEC, the monthly wages of an employee are </w:t>
      </w:r>
      <w:r w:rsidR="00B55C8C">
        <w:rPr>
          <w:spacing w:val="0"/>
        </w:rPr>
        <w:t>$8,556.0</w:t>
      </w:r>
      <w:r>
        <w:rPr>
          <w:spacing w:val="0"/>
        </w:rPr>
        <w:t xml:space="preserve"> (working 6 days per week and 8 hours per day).  Clause 17 of the SEC specifies that there is no probation period, and a notice period of 7 days or payment in lieu of notice is required.  If the employer terminates the employment, the employee’s wages in lieu of notice shall be:</w:t>
      </w:r>
    </w:p>
    <w:p w:rsidR="00872A39" w:rsidRPr="00A260F7" w:rsidRDefault="00872A39" w:rsidP="00A260F7">
      <w:pPr>
        <w:numPr>
          <w:ilvl w:val="0"/>
          <w:numId w:val="24"/>
        </w:numPr>
        <w:tabs>
          <w:tab w:val="clear" w:pos="936"/>
          <w:tab w:val="clear" w:pos="1276"/>
          <w:tab w:val="num" w:pos="709"/>
        </w:tabs>
        <w:spacing w:line="240" w:lineRule="auto"/>
        <w:ind w:left="709" w:hanging="283"/>
        <w:rPr>
          <w:snapToGrid w:val="0"/>
          <w:spacing w:val="0"/>
        </w:rPr>
      </w:pPr>
      <w:r>
        <w:rPr>
          <w:snapToGrid w:val="0"/>
          <w:spacing w:val="0"/>
        </w:rPr>
        <w:t>12-month wages earned immediately preceding the date of notification:</w:t>
      </w:r>
      <w:r w:rsidR="00A0583E">
        <w:rPr>
          <w:rFonts w:hint="eastAsia"/>
          <w:snapToGrid w:val="0"/>
          <w:spacing w:val="0"/>
          <w:lang w:eastAsia="zh-HK"/>
        </w:rPr>
        <w:t xml:space="preserve"> </w:t>
      </w:r>
      <w:r w:rsidR="00B55C8C">
        <w:rPr>
          <w:snapToGrid w:val="0"/>
          <w:spacing w:val="0"/>
        </w:rPr>
        <w:t>$102,672.0</w:t>
      </w:r>
      <w:r>
        <w:rPr>
          <w:snapToGrid w:val="0"/>
          <w:spacing w:val="0"/>
        </w:rPr>
        <w:t>, including wages of 3</w:t>
      </w:r>
      <w:r w:rsidRPr="00A260F7">
        <w:rPr>
          <w:snapToGrid w:val="0"/>
          <w:spacing w:val="0"/>
        </w:rPr>
        <w:t>01 days of work, 52 paid rest days and 12 paid statutory holidays</w:t>
      </w:r>
      <w:r>
        <w:rPr>
          <w:snapToGrid w:val="0"/>
          <w:spacing w:val="0"/>
        </w:rPr>
        <w:t>.  No overtime work is performed during the period.</w:t>
      </w:r>
    </w:p>
    <w:p w:rsidR="00872A39" w:rsidRPr="00A260F7" w:rsidRDefault="00872A39" w:rsidP="00A260F7">
      <w:pPr>
        <w:numPr>
          <w:ilvl w:val="0"/>
          <w:numId w:val="24"/>
        </w:numPr>
        <w:tabs>
          <w:tab w:val="clear" w:pos="936"/>
          <w:tab w:val="clear" w:pos="1276"/>
          <w:tab w:val="num" w:pos="709"/>
        </w:tabs>
        <w:spacing w:line="240" w:lineRule="auto"/>
        <w:ind w:left="709" w:hanging="283"/>
        <w:rPr>
          <w:snapToGrid w:val="0"/>
          <w:spacing w:val="0"/>
        </w:rPr>
      </w:pPr>
      <w:r w:rsidRPr="00A260F7">
        <w:rPr>
          <w:snapToGrid w:val="0"/>
          <w:spacing w:val="0"/>
        </w:rPr>
        <w:t>Periods and the sum to be disregarded: No period and sum have to be disregarded because the employee is not paid less than his full wages for the leave taken in the 12-month period</w:t>
      </w:r>
      <w:r>
        <w:rPr>
          <w:snapToGrid w:val="0"/>
          <w:spacing w:val="0"/>
        </w:rPr>
        <w:t>.</w:t>
      </w:r>
    </w:p>
    <w:p w:rsidR="00872A39" w:rsidRDefault="00872A39" w:rsidP="00A260F7">
      <w:pPr>
        <w:numPr>
          <w:ilvl w:val="0"/>
          <w:numId w:val="24"/>
        </w:numPr>
        <w:tabs>
          <w:tab w:val="clear" w:pos="936"/>
          <w:tab w:val="clear" w:pos="1276"/>
          <w:tab w:val="num" w:pos="709"/>
        </w:tabs>
        <w:spacing w:line="240" w:lineRule="auto"/>
        <w:ind w:left="709" w:hanging="283"/>
        <w:rPr>
          <w:snapToGrid w:val="0"/>
          <w:spacing w:val="0"/>
        </w:rPr>
      </w:pPr>
      <w:r>
        <w:rPr>
          <w:snapToGrid w:val="0"/>
          <w:spacing w:val="0"/>
        </w:rPr>
        <w:t xml:space="preserve">Amount of 7 days’ wages in lieu of notice: </w:t>
      </w:r>
    </w:p>
    <w:p w:rsidR="00872A39" w:rsidRDefault="00872A39" w:rsidP="00A260F7">
      <w:pPr>
        <w:tabs>
          <w:tab w:val="clear" w:pos="936"/>
          <w:tab w:val="clear" w:pos="1559"/>
          <w:tab w:val="left" w:pos="993"/>
        </w:tabs>
        <w:spacing w:line="240" w:lineRule="auto"/>
        <w:ind w:left="993"/>
        <w:rPr>
          <w:snapToGrid w:val="0"/>
          <w:spacing w:val="0"/>
        </w:rPr>
      </w:pPr>
      <w:r>
        <w:rPr>
          <w:snapToGrid w:val="0"/>
          <w:spacing w:val="0"/>
        </w:rPr>
        <w:t>[(</w:t>
      </w:r>
      <w:r w:rsidR="00B55C8C">
        <w:rPr>
          <w:snapToGrid w:val="0"/>
          <w:spacing w:val="0"/>
        </w:rPr>
        <w:t>$102,672.0</w:t>
      </w:r>
      <w:r w:rsidRPr="00A260F7">
        <w:rPr>
          <w:snapToGrid w:val="0"/>
          <w:spacing w:val="0"/>
        </w:rPr>
        <w:t xml:space="preserve"> – 0) </w:t>
      </w:r>
      <w:r w:rsidRPr="00A260F7">
        <w:rPr>
          <w:snapToGrid w:val="0"/>
          <w:spacing w:val="0"/>
          <w:szCs w:val="24"/>
        </w:rPr>
        <w:sym w:font="Symbol" w:char="F0B8"/>
      </w:r>
      <w:r w:rsidRPr="00A260F7">
        <w:rPr>
          <w:snapToGrid w:val="0"/>
          <w:spacing w:val="0"/>
        </w:rPr>
        <w:t xml:space="preserve"> (365 – 0) (days)] x 7(days)</w:t>
      </w:r>
      <w:r w:rsidR="00966471">
        <w:rPr>
          <w:rFonts w:hint="eastAsia"/>
          <w:snapToGrid w:val="0"/>
          <w:spacing w:val="0"/>
          <w:lang w:eastAsia="zh-HK"/>
        </w:rPr>
        <w:t xml:space="preserve"> </w:t>
      </w:r>
      <w:r w:rsidRPr="00A260F7">
        <w:rPr>
          <w:snapToGrid w:val="0"/>
          <w:spacing w:val="0"/>
        </w:rPr>
        <w:t xml:space="preserve">= </w:t>
      </w:r>
      <w:r w:rsidR="00B55C8C">
        <w:rPr>
          <w:snapToGrid w:val="0"/>
          <w:spacing w:val="0"/>
        </w:rPr>
        <w:t>$1,969.1</w:t>
      </w:r>
      <w:r>
        <w:rPr>
          <w:snapToGrid w:val="0"/>
          <w:spacing w:val="0"/>
        </w:rPr>
        <w:t>.</w:t>
      </w:r>
    </w:p>
    <w:p w:rsidR="00872A39" w:rsidRDefault="00872A39">
      <w:pPr>
        <w:tabs>
          <w:tab w:val="clear" w:pos="936"/>
        </w:tabs>
        <w:spacing w:line="240" w:lineRule="auto"/>
      </w:pPr>
    </w:p>
    <w:p w:rsidR="00872A39" w:rsidRDefault="00872A39">
      <w:pPr>
        <w:tabs>
          <w:tab w:val="clear" w:pos="936"/>
        </w:tabs>
        <w:spacing w:line="240" w:lineRule="auto"/>
      </w:pPr>
    </w:p>
    <w:p w:rsidR="00872A39" w:rsidRDefault="00872A39">
      <w:pPr>
        <w:tabs>
          <w:tab w:val="clear" w:pos="936"/>
        </w:tabs>
        <w:spacing w:line="240" w:lineRule="auto"/>
      </w:pPr>
    </w:p>
    <w:p w:rsidR="00872A39" w:rsidRDefault="00872A39">
      <w:pPr>
        <w:tabs>
          <w:tab w:val="clear" w:pos="936"/>
        </w:tabs>
        <w:spacing w:line="240" w:lineRule="auto"/>
        <w:rPr>
          <w:spacing w:val="0"/>
          <w:lang w:eastAsia="zh-HK"/>
        </w:rPr>
      </w:pPr>
      <w:r>
        <w:rPr>
          <w:spacing w:val="0"/>
        </w:rPr>
        <w:t xml:space="preserve">April </w:t>
      </w:r>
      <w:r w:rsidR="00D05ADF">
        <w:rPr>
          <w:rFonts w:hint="eastAsia"/>
          <w:spacing w:val="0"/>
          <w:lang w:eastAsia="zh-HK"/>
        </w:rPr>
        <w:t>2017</w:t>
      </w:r>
    </w:p>
    <w:p w:rsidR="00872A39" w:rsidRDefault="00872A39">
      <w:pPr>
        <w:tabs>
          <w:tab w:val="clear" w:pos="936"/>
          <w:tab w:val="clear" w:pos="1559"/>
          <w:tab w:val="clear" w:pos="2183"/>
        </w:tabs>
        <w:spacing w:after="120" w:line="240" w:lineRule="auto"/>
        <w:rPr>
          <w:spacing w:val="0"/>
          <w:sz w:val="22"/>
        </w:rPr>
      </w:pPr>
    </w:p>
    <w:sectPr w:rsidR="00872A39" w:rsidSect="00AD3520">
      <w:pgSz w:w="11906" w:h="16838" w:code="9"/>
      <w:pgMar w:top="1134" w:right="680" w:bottom="1134" w:left="680"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4A0" w:rsidRDefault="00CB74A0">
      <w:r>
        <w:separator/>
      </w:r>
    </w:p>
  </w:endnote>
  <w:endnote w:type="continuationSeparator" w:id="0">
    <w:p w:rsidR="00CB74A0" w:rsidRDefault="00CB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絡遺羹">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BE3" w:rsidRDefault="00A22BE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22BE3" w:rsidRDefault="00A22B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BE3" w:rsidRDefault="00A22BE3">
    <w:pPr>
      <w:pStyle w:val="a3"/>
      <w:spacing w:line="240" w:lineRule="auto"/>
      <w:jc w:val="center"/>
    </w:pPr>
    <w:r>
      <w:rPr>
        <w:rStyle w:val="a5"/>
      </w:rPr>
      <w:t xml:space="preserve">- </w:t>
    </w:r>
    <w:r>
      <w:rPr>
        <w:rStyle w:val="a5"/>
      </w:rPr>
      <w:fldChar w:fldCharType="begin"/>
    </w:r>
    <w:r>
      <w:rPr>
        <w:rStyle w:val="a5"/>
      </w:rPr>
      <w:instrText xml:space="preserve"> PAGE </w:instrText>
    </w:r>
    <w:r>
      <w:rPr>
        <w:rStyle w:val="a5"/>
      </w:rPr>
      <w:fldChar w:fldCharType="separate"/>
    </w:r>
    <w:r w:rsidR="00320F18">
      <w:rPr>
        <w:rStyle w:val="a5"/>
        <w:noProof/>
      </w:rPr>
      <w:t>8</w:t>
    </w:r>
    <w:r>
      <w:rPr>
        <w:rStyle w:val="a5"/>
      </w:rPr>
      <w:fldChar w:fldCharType="end"/>
    </w:r>
    <w:r>
      <w:rPr>
        <w:rStyle w:val="a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4A0" w:rsidRDefault="00CB74A0">
      <w:r>
        <w:separator/>
      </w:r>
    </w:p>
  </w:footnote>
  <w:footnote w:type="continuationSeparator" w:id="0">
    <w:p w:rsidR="00CB74A0" w:rsidRDefault="00CB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BE3" w:rsidRDefault="00A22BE3">
    <w:pPr>
      <w:pStyle w:val="a6"/>
      <w:wordWrap w:val="0"/>
      <w:jc w:val="right"/>
      <w:rPr>
        <w:b/>
        <w:bCs/>
        <w:spacing w:val="0"/>
        <w:u w:val="single"/>
      </w:rPr>
    </w:pPr>
    <w:r>
      <w:rPr>
        <w:b/>
        <w:bCs/>
        <w:spacing w:val="0"/>
        <w:u w:val="single"/>
      </w:rPr>
      <w:t xml:space="preserve">Revised on </w:t>
    </w:r>
    <w:r>
      <w:rPr>
        <w:rFonts w:hint="eastAsia"/>
        <w:b/>
        <w:bCs/>
        <w:spacing w:val="0"/>
        <w:u w:val="single"/>
        <w:lang w:eastAsia="zh-HK"/>
      </w:rPr>
      <w:t>11.04.2017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56AB68"/>
    <w:multiLevelType w:val="hybridMultilevel"/>
    <w:tmpl w:val="C2429CBE"/>
    <w:lvl w:ilvl="0" w:tplc="16344A36">
      <w:start w:val="1"/>
      <w:numFmt w:val="decimal"/>
      <w:lvlText w:val="%1."/>
      <w:lvlJc w:val="left"/>
      <w:pPr>
        <w:tabs>
          <w:tab w:val="num" w:pos="567"/>
        </w:tabs>
        <w:ind w:left="567" w:hanging="567"/>
      </w:pPr>
      <w:rPr>
        <w:rFonts w:cs="Times New Roman" w:hint="eastAsia"/>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6B6776B"/>
    <w:multiLevelType w:val="hybridMultilevel"/>
    <w:tmpl w:val="F910E4A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3DED7A3"/>
    <w:multiLevelType w:val="hybridMultilevel"/>
    <w:tmpl w:val="BBEA098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FFFFFFB"/>
    <w:multiLevelType w:val="multilevel"/>
    <w:tmpl w:val="FFFFFFFF"/>
    <w:lvl w:ilvl="0">
      <w:start w:val="2"/>
      <w:numFmt w:val="decimal"/>
      <w:pStyle w:val="1"/>
      <w:lvlText w:val="%1."/>
      <w:legacy w:legacy="1" w:legacySpace="0" w:legacyIndent="964"/>
      <w:lvlJc w:val="left"/>
      <w:rPr>
        <w:rFonts w:cs="Times New Roman"/>
      </w:rPr>
    </w:lvl>
    <w:lvl w:ilvl="1">
      <w:start w:val="1"/>
      <w:numFmt w:val="lowerLetter"/>
      <w:pStyle w:val="2"/>
      <w:lvlText w:val="(%2)"/>
      <w:legacy w:legacy="1" w:legacySpace="0" w:legacyIndent="510"/>
      <w:lvlJc w:val="left"/>
      <w:pPr>
        <w:ind w:left="1474" w:hanging="510"/>
      </w:pPr>
      <w:rPr>
        <w:rFonts w:cs="Times New Roman"/>
      </w:rPr>
    </w:lvl>
    <w:lvl w:ilvl="2">
      <w:start w:val="1"/>
      <w:numFmt w:val="lowerRoman"/>
      <w:pStyle w:val="3"/>
      <w:lvlText w:val="(%3)"/>
      <w:legacy w:legacy="1" w:legacySpace="0" w:legacyIndent="567"/>
      <w:lvlJc w:val="left"/>
      <w:pPr>
        <w:ind w:left="2041" w:hanging="567"/>
      </w:pPr>
      <w:rPr>
        <w:rFonts w:cs="Times New Roman"/>
      </w:rPr>
    </w:lvl>
    <w:lvl w:ilvl="3">
      <w:start w:val="1"/>
      <w:numFmt w:val="lowerLetter"/>
      <w:pStyle w:val="4"/>
      <w:lvlText w:val="%4)"/>
      <w:legacy w:legacy="1" w:legacySpace="0" w:legacyIndent="425"/>
      <w:lvlJc w:val="left"/>
      <w:pPr>
        <w:ind w:left="2466" w:hanging="425"/>
      </w:pPr>
      <w:rPr>
        <w:rFonts w:cs="Times New Roman"/>
      </w:rPr>
    </w:lvl>
    <w:lvl w:ilvl="4">
      <w:start w:val="1"/>
      <w:numFmt w:val="decimal"/>
      <w:pStyle w:val="5"/>
      <w:lvlText w:val="(%5)"/>
      <w:legacy w:legacy="1" w:legacySpace="0" w:legacyIndent="425"/>
      <w:lvlJc w:val="left"/>
      <w:pPr>
        <w:ind w:left="2891" w:hanging="425"/>
      </w:pPr>
      <w:rPr>
        <w:rFonts w:cs="Times New Roman"/>
      </w:rPr>
    </w:lvl>
    <w:lvl w:ilvl="5">
      <w:start w:val="1"/>
      <w:numFmt w:val="lowerLetter"/>
      <w:pStyle w:val="6"/>
      <w:lvlText w:val="(%6)"/>
      <w:legacy w:legacy="1" w:legacySpace="0" w:legacyIndent="425"/>
      <w:lvlJc w:val="left"/>
      <w:pPr>
        <w:ind w:left="3316" w:hanging="425"/>
      </w:pPr>
      <w:rPr>
        <w:rFonts w:cs="Times New Roman"/>
      </w:rPr>
    </w:lvl>
    <w:lvl w:ilvl="6">
      <w:start w:val="1"/>
      <w:numFmt w:val="lowerRoman"/>
      <w:pStyle w:val="7"/>
      <w:lvlText w:val="(%7)"/>
      <w:legacy w:legacy="1" w:legacySpace="0" w:legacyIndent="425"/>
      <w:lvlJc w:val="left"/>
      <w:pPr>
        <w:ind w:left="3741" w:hanging="425"/>
      </w:pPr>
      <w:rPr>
        <w:rFonts w:cs="Times New Roman"/>
      </w:rPr>
    </w:lvl>
    <w:lvl w:ilvl="7">
      <w:start w:val="1"/>
      <w:numFmt w:val="lowerLetter"/>
      <w:pStyle w:val="8"/>
      <w:lvlText w:val="(%8)"/>
      <w:legacy w:legacy="1" w:legacySpace="0" w:legacyIndent="425"/>
      <w:lvlJc w:val="left"/>
      <w:pPr>
        <w:ind w:left="4166" w:hanging="425"/>
      </w:pPr>
      <w:rPr>
        <w:rFonts w:cs="Times New Roman"/>
      </w:rPr>
    </w:lvl>
    <w:lvl w:ilvl="8">
      <w:start w:val="1"/>
      <w:numFmt w:val="lowerRoman"/>
      <w:pStyle w:val="9"/>
      <w:lvlText w:val="(%9)"/>
      <w:legacy w:legacy="1" w:legacySpace="0" w:legacyIndent="425"/>
      <w:lvlJc w:val="left"/>
      <w:pPr>
        <w:ind w:left="4591" w:hanging="425"/>
      </w:pPr>
      <w:rPr>
        <w:rFonts w:cs="Times New Roman"/>
      </w:rPr>
    </w:lvl>
  </w:abstractNum>
  <w:abstractNum w:abstractNumId="4" w15:restartNumberingAfterBreak="0">
    <w:nsid w:val="00C35857"/>
    <w:multiLevelType w:val="hybridMultilevel"/>
    <w:tmpl w:val="FB78F5B2"/>
    <w:lvl w:ilvl="0" w:tplc="51F815AE">
      <w:start w:val="2"/>
      <w:numFmt w:val="bullet"/>
      <w:lvlText w:val=""/>
      <w:lvlJc w:val="left"/>
      <w:pPr>
        <w:ind w:left="925" w:hanging="360"/>
      </w:pPr>
      <w:rPr>
        <w:rFonts w:ascii="Wingdings 2" w:eastAsia="新細明體" w:hAnsi="Wingdings 2" w:hint="default"/>
      </w:rPr>
    </w:lvl>
    <w:lvl w:ilvl="1" w:tplc="04090003" w:tentative="1">
      <w:start w:val="1"/>
      <w:numFmt w:val="bullet"/>
      <w:lvlText w:val=""/>
      <w:lvlJc w:val="left"/>
      <w:pPr>
        <w:ind w:left="1525" w:hanging="480"/>
      </w:pPr>
      <w:rPr>
        <w:rFonts w:ascii="Wingdings" w:hAnsi="Wingdings" w:hint="default"/>
      </w:rPr>
    </w:lvl>
    <w:lvl w:ilvl="2" w:tplc="04090005" w:tentative="1">
      <w:start w:val="1"/>
      <w:numFmt w:val="bullet"/>
      <w:lvlText w:val=""/>
      <w:lvlJc w:val="left"/>
      <w:pPr>
        <w:ind w:left="2005" w:hanging="480"/>
      </w:pPr>
      <w:rPr>
        <w:rFonts w:ascii="Wingdings" w:hAnsi="Wingdings" w:hint="default"/>
      </w:rPr>
    </w:lvl>
    <w:lvl w:ilvl="3" w:tplc="04090001" w:tentative="1">
      <w:start w:val="1"/>
      <w:numFmt w:val="bullet"/>
      <w:lvlText w:val=""/>
      <w:lvlJc w:val="left"/>
      <w:pPr>
        <w:ind w:left="2485" w:hanging="480"/>
      </w:pPr>
      <w:rPr>
        <w:rFonts w:ascii="Wingdings" w:hAnsi="Wingdings" w:hint="default"/>
      </w:rPr>
    </w:lvl>
    <w:lvl w:ilvl="4" w:tplc="04090003" w:tentative="1">
      <w:start w:val="1"/>
      <w:numFmt w:val="bullet"/>
      <w:lvlText w:val=""/>
      <w:lvlJc w:val="left"/>
      <w:pPr>
        <w:ind w:left="2965" w:hanging="480"/>
      </w:pPr>
      <w:rPr>
        <w:rFonts w:ascii="Wingdings" w:hAnsi="Wingdings" w:hint="default"/>
      </w:rPr>
    </w:lvl>
    <w:lvl w:ilvl="5" w:tplc="04090005" w:tentative="1">
      <w:start w:val="1"/>
      <w:numFmt w:val="bullet"/>
      <w:lvlText w:val=""/>
      <w:lvlJc w:val="left"/>
      <w:pPr>
        <w:ind w:left="3445" w:hanging="480"/>
      </w:pPr>
      <w:rPr>
        <w:rFonts w:ascii="Wingdings" w:hAnsi="Wingdings" w:hint="default"/>
      </w:rPr>
    </w:lvl>
    <w:lvl w:ilvl="6" w:tplc="04090001" w:tentative="1">
      <w:start w:val="1"/>
      <w:numFmt w:val="bullet"/>
      <w:lvlText w:val=""/>
      <w:lvlJc w:val="left"/>
      <w:pPr>
        <w:ind w:left="3925" w:hanging="480"/>
      </w:pPr>
      <w:rPr>
        <w:rFonts w:ascii="Wingdings" w:hAnsi="Wingdings" w:hint="default"/>
      </w:rPr>
    </w:lvl>
    <w:lvl w:ilvl="7" w:tplc="04090003" w:tentative="1">
      <w:start w:val="1"/>
      <w:numFmt w:val="bullet"/>
      <w:lvlText w:val=""/>
      <w:lvlJc w:val="left"/>
      <w:pPr>
        <w:ind w:left="4405" w:hanging="480"/>
      </w:pPr>
      <w:rPr>
        <w:rFonts w:ascii="Wingdings" w:hAnsi="Wingdings" w:hint="default"/>
      </w:rPr>
    </w:lvl>
    <w:lvl w:ilvl="8" w:tplc="04090005" w:tentative="1">
      <w:start w:val="1"/>
      <w:numFmt w:val="bullet"/>
      <w:lvlText w:val=""/>
      <w:lvlJc w:val="left"/>
      <w:pPr>
        <w:ind w:left="4885" w:hanging="480"/>
      </w:pPr>
      <w:rPr>
        <w:rFonts w:ascii="Wingdings" w:hAnsi="Wingdings" w:hint="default"/>
      </w:rPr>
    </w:lvl>
  </w:abstractNum>
  <w:abstractNum w:abstractNumId="5" w15:restartNumberingAfterBreak="0">
    <w:nsid w:val="02B05AD2"/>
    <w:multiLevelType w:val="hybridMultilevel"/>
    <w:tmpl w:val="E0603F96"/>
    <w:lvl w:ilvl="0" w:tplc="3B5CB5D2">
      <w:start w:val="1"/>
      <w:numFmt w:val="bullet"/>
      <w:lvlText w:val=""/>
      <w:lvlJc w:val="left"/>
      <w:pPr>
        <w:tabs>
          <w:tab w:val="num" w:pos="1276"/>
        </w:tabs>
        <w:ind w:left="1276" w:hanging="397"/>
      </w:pPr>
      <w:rPr>
        <w:rFonts w:ascii="Wingdings" w:hAnsi="Wingdings" w:hint="default"/>
      </w:rPr>
    </w:lvl>
    <w:lvl w:ilvl="1" w:tplc="04090003">
      <w:start w:val="1"/>
      <w:numFmt w:val="bullet"/>
      <w:lvlText w:val=""/>
      <w:lvlJc w:val="left"/>
      <w:pPr>
        <w:tabs>
          <w:tab w:val="num" w:pos="1462"/>
        </w:tabs>
        <w:ind w:left="1462" w:hanging="480"/>
      </w:pPr>
      <w:rPr>
        <w:rFonts w:ascii="Wingdings" w:hAnsi="Wingdings" w:hint="default"/>
      </w:rPr>
    </w:lvl>
    <w:lvl w:ilvl="2" w:tplc="04090005">
      <w:start w:val="1"/>
      <w:numFmt w:val="bullet"/>
      <w:lvlText w:val=""/>
      <w:lvlJc w:val="left"/>
      <w:pPr>
        <w:tabs>
          <w:tab w:val="num" w:pos="1942"/>
        </w:tabs>
        <w:ind w:left="1942" w:hanging="480"/>
      </w:pPr>
      <w:rPr>
        <w:rFonts w:ascii="Wingdings" w:hAnsi="Wingdings" w:hint="default"/>
      </w:rPr>
    </w:lvl>
    <w:lvl w:ilvl="3" w:tplc="04090001" w:tentative="1">
      <w:start w:val="1"/>
      <w:numFmt w:val="bullet"/>
      <w:lvlText w:val=""/>
      <w:lvlJc w:val="left"/>
      <w:pPr>
        <w:tabs>
          <w:tab w:val="num" w:pos="2422"/>
        </w:tabs>
        <w:ind w:left="2422" w:hanging="480"/>
      </w:pPr>
      <w:rPr>
        <w:rFonts w:ascii="Wingdings" w:hAnsi="Wingdings" w:hint="default"/>
      </w:rPr>
    </w:lvl>
    <w:lvl w:ilvl="4" w:tplc="04090003" w:tentative="1">
      <w:start w:val="1"/>
      <w:numFmt w:val="bullet"/>
      <w:lvlText w:val=""/>
      <w:lvlJc w:val="left"/>
      <w:pPr>
        <w:tabs>
          <w:tab w:val="num" w:pos="2902"/>
        </w:tabs>
        <w:ind w:left="2902" w:hanging="480"/>
      </w:pPr>
      <w:rPr>
        <w:rFonts w:ascii="Wingdings" w:hAnsi="Wingdings" w:hint="default"/>
      </w:rPr>
    </w:lvl>
    <w:lvl w:ilvl="5" w:tplc="04090005" w:tentative="1">
      <w:start w:val="1"/>
      <w:numFmt w:val="bullet"/>
      <w:lvlText w:val=""/>
      <w:lvlJc w:val="left"/>
      <w:pPr>
        <w:tabs>
          <w:tab w:val="num" w:pos="3382"/>
        </w:tabs>
        <w:ind w:left="3382" w:hanging="480"/>
      </w:pPr>
      <w:rPr>
        <w:rFonts w:ascii="Wingdings" w:hAnsi="Wingdings" w:hint="default"/>
      </w:rPr>
    </w:lvl>
    <w:lvl w:ilvl="6" w:tplc="04090001" w:tentative="1">
      <w:start w:val="1"/>
      <w:numFmt w:val="bullet"/>
      <w:lvlText w:val=""/>
      <w:lvlJc w:val="left"/>
      <w:pPr>
        <w:tabs>
          <w:tab w:val="num" w:pos="3862"/>
        </w:tabs>
        <w:ind w:left="3862" w:hanging="480"/>
      </w:pPr>
      <w:rPr>
        <w:rFonts w:ascii="Wingdings" w:hAnsi="Wingdings" w:hint="default"/>
      </w:rPr>
    </w:lvl>
    <w:lvl w:ilvl="7" w:tplc="04090003" w:tentative="1">
      <w:start w:val="1"/>
      <w:numFmt w:val="bullet"/>
      <w:lvlText w:val=""/>
      <w:lvlJc w:val="left"/>
      <w:pPr>
        <w:tabs>
          <w:tab w:val="num" w:pos="4342"/>
        </w:tabs>
        <w:ind w:left="4342" w:hanging="480"/>
      </w:pPr>
      <w:rPr>
        <w:rFonts w:ascii="Wingdings" w:hAnsi="Wingdings" w:hint="default"/>
      </w:rPr>
    </w:lvl>
    <w:lvl w:ilvl="8" w:tplc="04090005" w:tentative="1">
      <w:start w:val="1"/>
      <w:numFmt w:val="bullet"/>
      <w:lvlText w:val=""/>
      <w:lvlJc w:val="left"/>
      <w:pPr>
        <w:tabs>
          <w:tab w:val="num" w:pos="4822"/>
        </w:tabs>
        <w:ind w:left="4822" w:hanging="480"/>
      </w:pPr>
      <w:rPr>
        <w:rFonts w:ascii="Wingdings" w:hAnsi="Wingdings" w:hint="default"/>
      </w:rPr>
    </w:lvl>
  </w:abstractNum>
  <w:abstractNum w:abstractNumId="6" w15:restartNumberingAfterBreak="0">
    <w:nsid w:val="179AC9CE"/>
    <w:multiLevelType w:val="hybridMultilevel"/>
    <w:tmpl w:val="7D140236"/>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D4C2ECB"/>
    <w:multiLevelType w:val="hybridMultilevel"/>
    <w:tmpl w:val="AAAAB40C"/>
    <w:lvl w:ilvl="0" w:tplc="82D0D3CA">
      <w:start w:val="1"/>
      <w:numFmt w:val="decimal"/>
      <w:lvlText w:val="(%1)"/>
      <w:lvlJc w:val="left"/>
      <w:pPr>
        <w:tabs>
          <w:tab w:val="num" w:pos="927"/>
        </w:tabs>
        <w:ind w:left="927"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FED0E3E"/>
    <w:multiLevelType w:val="hybridMultilevel"/>
    <w:tmpl w:val="398C3D10"/>
    <w:lvl w:ilvl="0" w:tplc="8FF4F220">
      <w:start w:val="4"/>
      <w:numFmt w:val="decimal"/>
      <w:lvlText w:val="%1."/>
      <w:lvlJc w:val="left"/>
      <w:pPr>
        <w:tabs>
          <w:tab w:val="num" w:pos="567"/>
        </w:tabs>
        <w:ind w:left="567" w:hanging="567"/>
      </w:pPr>
      <w:rPr>
        <w:rFonts w:cs="Times New Roman" w:hint="eastAsia"/>
      </w:rPr>
    </w:lvl>
    <w:lvl w:ilvl="1" w:tplc="0798ADFC">
      <w:start w:val="1"/>
      <w:numFmt w:val="lowerLetter"/>
      <w:lvlText w:val="(%2)"/>
      <w:lvlJc w:val="left"/>
      <w:pPr>
        <w:tabs>
          <w:tab w:val="num" w:pos="860"/>
        </w:tabs>
        <w:ind w:left="860" w:hanging="3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3082B8C"/>
    <w:multiLevelType w:val="hybridMultilevel"/>
    <w:tmpl w:val="BFD25056"/>
    <w:lvl w:ilvl="0" w:tplc="0409000B">
      <w:start w:val="1"/>
      <w:numFmt w:val="bullet"/>
      <w:lvlText w:val=""/>
      <w:lvlJc w:val="left"/>
      <w:pPr>
        <w:tabs>
          <w:tab w:val="num" w:pos="840"/>
        </w:tabs>
        <w:ind w:left="820" w:hanging="340"/>
      </w:pPr>
      <w:rPr>
        <w:rFonts w:ascii="Wingdings" w:hAnsi="Wingdings" w:hint="default"/>
        <w:u w:color="333399"/>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0" w15:restartNumberingAfterBreak="0">
    <w:nsid w:val="24917584"/>
    <w:multiLevelType w:val="hybridMultilevel"/>
    <w:tmpl w:val="4510D2F2"/>
    <w:lvl w:ilvl="0" w:tplc="82D0D3CA">
      <w:start w:val="1"/>
      <w:numFmt w:val="decimal"/>
      <w:lvlText w:val="(%1)"/>
      <w:lvlJc w:val="left"/>
      <w:pPr>
        <w:tabs>
          <w:tab w:val="num" w:pos="927"/>
        </w:tabs>
        <w:ind w:left="927"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B3727FD"/>
    <w:multiLevelType w:val="hybridMultilevel"/>
    <w:tmpl w:val="A47A7DE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BA5262C"/>
    <w:multiLevelType w:val="hybridMultilevel"/>
    <w:tmpl w:val="581CA694"/>
    <w:lvl w:ilvl="0" w:tplc="82D0D3CA">
      <w:start w:val="1"/>
      <w:numFmt w:val="decimal"/>
      <w:lvlText w:val="(%1)"/>
      <w:lvlJc w:val="left"/>
      <w:pPr>
        <w:tabs>
          <w:tab w:val="num" w:pos="927"/>
        </w:tabs>
        <w:ind w:left="927"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351178B8"/>
    <w:multiLevelType w:val="hybridMultilevel"/>
    <w:tmpl w:val="2FFE7D04"/>
    <w:lvl w:ilvl="0" w:tplc="13945E26">
      <w:start w:val="3"/>
      <w:numFmt w:val="bullet"/>
      <w:lvlText w:val=""/>
      <w:lvlJc w:val="left"/>
      <w:pPr>
        <w:ind w:left="360" w:hanging="360"/>
      </w:pPr>
      <w:rPr>
        <w:rFonts w:ascii="Wingdings 2" w:eastAsia="細明體"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F101568"/>
    <w:multiLevelType w:val="hybridMultilevel"/>
    <w:tmpl w:val="40B272BE"/>
    <w:lvl w:ilvl="0" w:tplc="D4323E84">
      <w:start w:val="1"/>
      <w:numFmt w:val="bullet"/>
      <w:lvlText w:val=""/>
      <w:lvlJc w:val="left"/>
      <w:pPr>
        <w:tabs>
          <w:tab w:val="num" w:pos="567"/>
        </w:tabs>
        <w:ind w:left="567" w:hanging="567"/>
      </w:pPr>
      <w:rPr>
        <w:rFonts w:ascii="Wingdings" w:hAnsi="Wingdings" w:hint="default"/>
        <w:sz w:val="16"/>
      </w:rPr>
    </w:lvl>
    <w:lvl w:ilvl="1" w:tplc="04090003">
      <w:start w:val="1"/>
      <w:numFmt w:val="bullet"/>
      <w:lvlText w:val=""/>
      <w:lvlJc w:val="left"/>
      <w:pPr>
        <w:tabs>
          <w:tab w:val="num" w:pos="960"/>
        </w:tabs>
        <w:ind w:left="960" w:hanging="480"/>
      </w:pPr>
      <w:rPr>
        <w:rFonts w:ascii="Wingdings" w:hAnsi="Wingdings" w:hint="default"/>
      </w:rPr>
    </w:lvl>
    <w:lvl w:ilvl="2" w:tplc="0409000B">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0746A0A"/>
    <w:multiLevelType w:val="hybridMultilevel"/>
    <w:tmpl w:val="86C84076"/>
    <w:lvl w:ilvl="0" w:tplc="0FEE8988">
      <w:start w:val="1"/>
      <w:numFmt w:val="bullet"/>
      <w:lvlText w:val=""/>
      <w:lvlJc w:val="left"/>
      <w:pPr>
        <w:tabs>
          <w:tab w:val="num" w:pos="1813"/>
        </w:tabs>
        <w:ind w:left="1813" w:hanging="480"/>
      </w:pPr>
      <w:rPr>
        <w:rFonts w:ascii="Wingdings" w:hAnsi="Wingdings" w:hint="default"/>
      </w:rPr>
    </w:lvl>
    <w:lvl w:ilvl="1" w:tplc="E5884C10">
      <w:start w:val="1"/>
      <w:numFmt w:val="bullet"/>
      <w:lvlText w:val=""/>
      <w:lvlJc w:val="left"/>
      <w:pPr>
        <w:tabs>
          <w:tab w:val="num" w:pos="2238"/>
        </w:tabs>
        <w:ind w:left="2238" w:hanging="425"/>
      </w:pPr>
      <w:rPr>
        <w:rFonts w:ascii="Wingdings" w:hAnsi="Wingdings" w:hint="default"/>
        <w:sz w:val="18"/>
      </w:rPr>
    </w:lvl>
    <w:lvl w:ilvl="2" w:tplc="04090005">
      <w:start w:val="1"/>
      <w:numFmt w:val="bullet"/>
      <w:lvlText w:val=""/>
      <w:lvlJc w:val="left"/>
      <w:pPr>
        <w:tabs>
          <w:tab w:val="num" w:pos="2773"/>
        </w:tabs>
        <w:ind w:left="2773" w:hanging="480"/>
      </w:pPr>
      <w:rPr>
        <w:rFonts w:ascii="Wingdings" w:hAnsi="Wingdings" w:hint="default"/>
      </w:rPr>
    </w:lvl>
    <w:lvl w:ilvl="3" w:tplc="04090001" w:tentative="1">
      <w:start w:val="1"/>
      <w:numFmt w:val="bullet"/>
      <w:lvlText w:val=""/>
      <w:lvlJc w:val="left"/>
      <w:pPr>
        <w:tabs>
          <w:tab w:val="num" w:pos="3253"/>
        </w:tabs>
        <w:ind w:left="3253" w:hanging="480"/>
      </w:pPr>
      <w:rPr>
        <w:rFonts w:ascii="Wingdings" w:hAnsi="Wingdings" w:hint="default"/>
      </w:rPr>
    </w:lvl>
    <w:lvl w:ilvl="4" w:tplc="04090003" w:tentative="1">
      <w:start w:val="1"/>
      <w:numFmt w:val="bullet"/>
      <w:lvlText w:val=""/>
      <w:lvlJc w:val="left"/>
      <w:pPr>
        <w:tabs>
          <w:tab w:val="num" w:pos="3733"/>
        </w:tabs>
        <w:ind w:left="3733" w:hanging="480"/>
      </w:pPr>
      <w:rPr>
        <w:rFonts w:ascii="Wingdings" w:hAnsi="Wingdings" w:hint="default"/>
      </w:rPr>
    </w:lvl>
    <w:lvl w:ilvl="5" w:tplc="04090005" w:tentative="1">
      <w:start w:val="1"/>
      <w:numFmt w:val="bullet"/>
      <w:lvlText w:val=""/>
      <w:lvlJc w:val="left"/>
      <w:pPr>
        <w:tabs>
          <w:tab w:val="num" w:pos="4213"/>
        </w:tabs>
        <w:ind w:left="4213" w:hanging="480"/>
      </w:pPr>
      <w:rPr>
        <w:rFonts w:ascii="Wingdings" w:hAnsi="Wingdings" w:hint="default"/>
      </w:rPr>
    </w:lvl>
    <w:lvl w:ilvl="6" w:tplc="04090001" w:tentative="1">
      <w:start w:val="1"/>
      <w:numFmt w:val="bullet"/>
      <w:lvlText w:val=""/>
      <w:lvlJc w:val="left"/>
      <w:pPr>
        <w:tabs>
          <w:tab w:val="num" w:pos="4693"/>
        </w:tabs>
        <w:ind w:left="4693" w:hanging="480"/>
      </w:pPr>
      <w:rPr>
        <w:rFonts w:ascii="Wingdings" w:hAnsi="Wingdings" w:hint="default"/>
      </w:rPr>
    </w:lvl>
    <w:lvl w:ilvl="7" w:tplc="04090003" w:tentative="1">
      <w:start w:val="1"/>
      <w:numFmt w:val="bullet"/>
      <w:lvlText w:val=""/>
      <w:lvlJc w:val="left"/>
      <w:pPr>
        <w:tabs>
          <w:tab w:val="num" w:pos="5173"/>
        </w:tabs>
        <w:ind w:left="5173" w:hanging="480"/>
      </w:pPr>
      <w:rPr>
        <w:rFonts w:ascii="Wingdings" w:hAnsi="Wingdings" w:hint="default"/>
      </w:rPr>
    </w:lvl>
    <w:lvl w:ilvl="8" w:tplc="04090005" w:tentative="1">
      <w:start w:val="1"/>
      <w:numFmt w:val="bullet"/>
      <w:lvlText w:val=""/>
      <w:lvlJc w:val="left"/>
      <w:pPr>
        <w:tabs>
          <w:tab w:val="num" w:pos="5653"/>
        </w:tabs>
        <w:ind w:left="5653" w:hanging="480"/>
      </w:pPr>
      <w:rPr>
        <w:rFonts w:ascii="Wingdings" w:hAnsi="Wingdings" w:hint="default"/>
      </w:rPr>
    </w:lvl>
  </w:abstractNum>
  <w:abstractNum w:abstractNumId="16" w15:restartNumberingAfterBreak="0">
    <w:nsid w:val="43543F9F"/>
    <w:multiLevelType w:val="hybridMultilevel"/>
    <w:tmpl w:val="E0D264BE"/>
    <w:lvl w:ilvl="0" w:tplc="187A406C">
      <w:start w:val="1"/>
      <w:numFmt w:val="decimal"/>
      <w:lvlText w:val="(%1)"/>
      <w:lvlJc w:val="left"/>
      <w:pPr>
        <w:tabs>
          <w:tab w:val="num" w:pos="1060"/>
        </w:tabs>
        <w:ind w:left="1060" w:hanging="360"/>
      </w:pPr>
      <w:rPr>
        <w:rFonts w:cs="Times New Roman" w:hint="eastAsia"/>
        <w:sz w:val="24"/>
      </w:rPr>
    </w:lvl>
    <w:lvl w:ilvl="1" w:tplc="04090019" w:tentative="1">
      <w:start w:val="1"/>
      <w:numFmt w:val="ideographTraditional"/>
      <w:lvlText w:val="%2、"/>
      <w:lvlJc w:val="left"/>
      <w:pPr>
        <w:tabs>
          <w:tab w:val="num" w:pos="1660"/>
        </w:tabs>
        <w:ind w:left="1660" w:hanging="480"/>
      </w:pPr>
      <w:rPr>
        <w:rFonts w:cs="Times New Roman"/>
      </w:rPr>
    </w:lvl>
    <w:lvl w:ilvl="2" w:tplc="0409001B" w:tentative="1">
      <w:start w:val="1"/>
      <w:numFmt w:val="lowerRoman"/>
      <w:lvlText w:val="%3."/>
      <w:lvlJc w:val="right"/>
      <w:pPr>
        <w:tabs>
          <w:tab w:val="num" w:pos="2140"/>
        </w:tabs>
        <w:ind w:left="2140" w:hanging="480"/>
      </w:pPr>
      <w:rPr>
        <w:rFonts w:cs="Times New Roman"/>
      </w:rPr>
    </w:lvl>
    <w:lvl w:ilvl="3" w:tplc="0409000F" w:tentative="1">
      <w:start w:val="1"/>
      <w:numFmt w:val="decimal"/>
      <w:lvlText w:val="%4."/>
      <w:lvlJc w:val="left"/>
      <w:pPr>
        <w:tabs>
          <w:tab w:val="num" w:pos="2620"/>
        </w:tabs>
        <w:ind w:left="2620" w:hanging="480"/>
      </w:pPr>
      <w:rPr>
        <w:rFonts w:cs="Times New Roman"/>
      </w:rPr>
    </w:lvl>
    <w:lvl w:ilvl="4" w:tplc="04090019" w:tentative="1">
      <w:start w:val="1"/>
      <w:numFmt w:val="ideographTraditional"/>
      <w:lvlText w:val="%5、"/>
      <w:lvlJc w:val="left"/>
      <w:pPr>
        <w:tabs>
          <w:tab w:val="num" w:pos="3100"/>
        </w:tabs>
        <w:ind w:left="3100" w:hanging="480"/>
      </w:pPr>
      <w:rPr>
        <w:rFonts w:cs="Times New Roman"/>
      </w:rPr>
    </w:lvl>
    <w:lvl w:ilvl="5" w:tplc="0409001B" w:tentative="1">
      <w:start w:val="1"/>
      <w:numFmt w:val="lowerRoman"/>
      <w:lvlText w:val="%6."/>
      <w:lvlJc w:val="right"/>
      <w:pPr>
        <w:tabs>
          <w:tab w:val="num" w:pos="3580"/>
        </w:tabs>
        <w:ind w:left="3580" w:hanging="480"/>
      </w:pPr>
      <w:rPr>
        <w:rFonts w:cs="Times New Roman"/>
      </w:rPr>
    </w:lvl>
    <w:lvl w:ilvl="6" w:tplc="0409000F" w:tentative="1">
      <w:start w:val="1"/>
      <w:numFmt w:val="decimal"/>
      <w:lvlText w:val="%7."/>
      <w:lvlJc w:val="left"/>
      <w:pPr>
        <w:tabs>
          <w:tab w:val="num" w:pos="4060"/>
        </w:tabs>
        <w:ind w:left="4060" w:hanging="480"/>
      </w:pPr>
      <w:rPr>
        <w:rFonts w:cs="Times New Roman"/>
      </w:rPr>
    </w:lvl>
    <w:lvl w:ilvl="7" w:tplc="04090019" w:tentative="1">
      <w:start w:val="1"/>
      <w:numFmt w:val="ideographTraditional"/>
      <w:lvlText w:val="%8、"/>
      <w:lvlJc w:val="left"/>
      <w:pPr>
        <w:tabs>
          <w:tab w:val="num" w:pos="4540"/>
        </w:tabs>
        <w:ind w:left="4540" w:hanging="480"/>
      </w:pPr>
      <w:rPr>
        <w:rFonts w:cs="Times New Roman"/>
      </w:rPr>
    </w:lvl>
    <w:lvl w:ilvl="8" w:tplc="0409001B" w:tentative="1">
      <w:start w:val="1"/>
      <w:numFmt w:val="lowerRoman"/>
      <w:lvlText w:val="%9."/>
      <w:lvlJc w:val="right"/>
      <w:pPr>
        <w:tabs>
          <w:tab w:val="num" w:pos="5020"/>
        </w:tabs>
        <w:ind w:left="5020" w:hanging="480"/>
      </w:pPr>
      <w:rPr>
        <w:rFonts w:cs="Times New Roman"/>
      </w:rPr>
    </w:lvl>
  </w:abstractNum>
  <w:abstractNum w:abstractNumId="17" w15:restartNumberingAfterBreak="0">
    <w:nsid w:val="46EA3441"/>
    <w:multiLevelType w:val="hybridMultilevel"/>
    <w:tmpl w:val="CD3C0902"/>
    <w:lvl w:ilvl="0" w:tplc="3480825C">
      <w:start w:val="18"/>
      <w:numFmt w:val="decimal"/>
      <w:lvlText w:val="%1."/>
      <w:lvlJc w:val="left"/>
      <w:pPr>
        <w:tabs>
          <w:tab w:val="num" w:pos="567"/>
        </w:tabs>
        <w:ind w:left="567" w:hanging="567"/>
      </w:pPr>
      <w:rPr>
        <w:rFonts w:cs="Times New Roman" w:hint="eastAsia"/>
        <w:b w:val="0"/>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4E8E613D"/>
    <w:multiLevelType w:val="hybridMultilevel"/>
    <w:tmpl w:val="7C6E1620"/>
    <w:lvl w:ilvl="0" w:tplc="3AEA94E6">
      <w:start w:val="1"/>
      <w:numFmt w:val="lowerRoman"/>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51CC4D98"/>
    <w:multiLevelType w:val="hybridMultilevel"/>
    <w:tmpl w:val="23CA487E"/>
    <w:lvl w:ilvl="0" w:tplc="AC1C239E">
      <w:start w:val="1"/>
      <w:numFmt w:val="bullet"/>
      <w:lvlText w:val=""/>
      <w:lvlJc w:val="left"/>
      <w:pPr>
        <w:tabs>
          <w:tab w:val="num" w:pos="840"/>
        </w:tabs>
        <w:ind w:left="820" w:hanging="340"/>
      </w:pPr>
      <w:rPr>
        <w:rFonts w:ascii="Wingdings" w:hAnsi="Wingdings" w:hint="default"/>
        <w:u w:color="333399"/>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0" w15:restartNumberingAfterBreak="0">
    <w:nsid w:val="52C10C7A"/>
    <w:multiLevelType w:val="hybridMultilevel"/>
    <w:tmpl w:val="B5089D5C"/>
    <w:lvl w:ilvl="0" w:tplc="82D0D3CA">
      <w:start w:val="1"/>
      <w:numFmt w:val="decimal"/>
      <w:lvlText w:val="(%1)"/>
      <w:lvlJc w:val="left"/>
      <w:pPr>
        <w:tabs>
          <w:tab w:val="num" w:pos="927"/>
        </w:tabs>
        <w:ind w:left="927"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52F704C4"/>
    <w:multiLevelType w:val="hybridMultilevel"/>
    <w:tmpl w:val="1A2A1C0C"/>
    <w:lvl w:ilvl="0" w:tplc="6714EC34">
      <w:start w:val="2"/>
      <w:numFmt w:val="bullet"/>
      <w:lvlText w:val=""/>
      <w:lvlJc w:val="left"/>
      <w:pPr>
        <w:ind w:left="360" w:hanging="360"/>
      </w:pPr>
      <w:rPr>
        <w:rFonts w:ascii="Wingdings 2" w:eastAsia="細明體" w:hAnsi="Wingdings 2"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6B11210"/>
    <w:multiLevelType w:val="hybridMultilevel"/>
    <w:tmpl w:val="86C84076"/>
    <w:lvl w:ilvl="0" w:tplc="6E9A9CA8">
      <w:start w:val="1"/>
      <w:numFmt w:val="bullet"/>
      <w:lvlText w:val=""/>
      <w:lvlJc w:val="left"/>
      <w:pPr>
        <w:tabs>
          <w:tab w:val="num" w:pos="397"/>
        </w:tabs>
        <w:ind w:left="397" w:hanging="397"/>
      </w:pPr>
      <w:rPr>
        <w:rFonts w:ascii="Symbol" w:hAnsi="Symbol" w:hint="default"/>
        <w:sz w:val="20"/>
      </w:rPr>
    </w:lvl>
    <w:lvl w:ilvl="1" w:tplc="04090003">
      <w:start w:val="1"/>
      <w:numFmt w:val="bullet"/>
      <w:lvlText w:val=""/>
      <w:lvlJc w:val="left"/>
      <w:pPr>
        <w:tabs>
          <w:tab w:val="num" w:pos="960"/>
        </w:tabs>
        <w:ind w:left="960" w:hanging="480"/>
      </w:pPr>
      <w:rPr>
        <w:rFonts w:ascii="Wingdings" w:hAnsi="Wingdings" w:hint="default"/>
      </w:rPr>
    </w:lvl>
    <w:lvl w:ilvl="2" w:tplc="3B5CB5D2">
      <w:start w:val="1"/>
      <w:numFmt w:val="bullet"/>
      <w:lvlText w:val=""/>
      <w:lvlJc w:val="left"/>
      <w:pPr>
        <w:tabs>
          <w:tab w:val="num" w:pos="1357"/>
        </w:tabs>
        <w:ind w:left="1357" w:hanging="397"/>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6CD1D56"/>
    <w:multiLevelType w:val="hybridMultilevel"/>
    <w:tmpl w:val="E987D05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58237C1F"/>
    <w:multiLevelType w:val="hybridMultilevel"/>
    <w:tmpl w:val="16AC38BC"/>
    <w:lvl w:ilvl="0" w:tplc="AC1C239E">
      <w:start w:val="1"/>
      <w:numFmt w:val="bullet"/>
      <w:lvlText w:val=""/>
      <w:lvlJc w:val="left"/>
      <w:pPr>
        <w:tabs>
          <w:tab w:val="num" w:pos="840"/>
        </w:tabs>
        <w:ind w:left="820" w:hanging="340"/>
      </w:pPr>
      <w:rPr>
        <w:rFonts w:ascii="Wingdings" w:hAnsi="Wingdings" w:hint="default"/>
        <w:u w:color="333399"/>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5" w15:restartNumberingAfterBreak="0">
    <w:nsid w:val="5A0C4C12"/>
    <w:multiLevelType w:val="multilevel"/>
    <w:tmpl w:val="539E3964"/>
    <w:lvl w:ilvl="0">
      <w:start w:val="1"/>
      <w:numFmt w:val="decimal"/>
      <w:lvlText w:val="(%1)"/>
      <w:lvlJc w:val="left"/>
      <w:pPr>
        <w:tabs>
          <w:tab w:val="num" w:pos="480"/>
        </w:tabs>
        <w:ind w:left="480" w:hanging="480"/>
      </w:pPr>
      <w:rPr>
        <w:rFonts w:cs="Times New Roman" w:hint="eastAsia"/>
      </w:rPr>
    </w:lvl>
    <w:lvl w:ilvl="1">
      <w:start w:val="1"/>
      <w:numFmt w:val="decimal"/>
      <w:lvlText w:val="(%2)"/>
      <w:lvlJc w:val="left"/>
      <w:pPr>
        <w:tabs>
          <w:tab w:val="num" w:pos="1200"/>
        </w:tabs>
        <w:ind w:left="1200" w:hanging="720"/>
      </w:pPr>
      <w:rPr>
        <w:rFonts w:cs="Times New Roman" w:hint="eastAsia"/>
      </w:rPr>
    </w:lvl>
    <w:lvl w:ilvl="2">
      <w:start w:val="1"/>
      <w:numFmt w:val="bullet"/>
      <w:lvlText w:val=""/>
      <w:lvlJc w:val="left"/>
      <w:pPr>
        <w:tabs>
          <w:tab w:val="num" w:pos="1320"/>
        </w:tabs>
        <w:ind w:left="1300" w:hanging="340"/>
      </w:pPr>
      <w:rPr>
        <w:rFonts w:ascii="Wingdings" w:hAnsi="Wingdings" w:hint="default"/>
        <w:u w:color="333399"/>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6" w15:restartNumberingAfterBreak="0">
    <w:nsid w:val="5CEE695A"/>
    <w:multiLevelType w:val="hybridMultilevel"/>
    <w:tmpl w:val="FCEA4A46"/>
    <w:lvl w:ilvl="0" w:tplc="AC1C239E">
      <w:start w:val="1"/>
      <w:numFmt w:val="bullet"/>
      <w:lvlText w:val=""/>
      <w:lvlJc w:val="left"/>
      <w:pPr>
        <w:tabs>
          <w:tab w:val="num" w:pos="840"/>
        </w:tabs>
        <w:ind w:left="820" w:hanging="340"/>
      </w:pPr>
      <w:rPr>
        <w:rFonts w:ascii="Wingdings" w:hAnsi="Wingdings" w:hint="default"/>
        <w:u w:color="333399"/>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7" w15:restartNumberingAfterBreak="0">
    <w:nsid w:val="60986DD7"/>
    <w:multiLevelType w:val="hybridMultilevel"/>
    <w:tmpl w:val="4C70F0FE"/>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5303CC3"/>
    <w:multiLevelType w:val="hybridMultilevel"/>
    <w:tmpl w:val="701C4692"/>
    <w:lvl w:ilvl="0" w:tplc="82D0D3CA">
      <w:start w:val="1"/>
      <w:numFmt w:val="decimal"/>
      <w:lvlText w:val="(%1)"/>
      <w:lvlJc w:val="left"/>
      <w:pPr>
        <w:tabs>
          <w:tab w:val="num" w:pos="927"/>
        </w:tabs>
        <w:ind w:left="927"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685A1BDE"/>
    <w:multiLevelType w:val="hybridMultilevel"/>
    <w:tmpl w:val="B7584E0C"/>
    <w:lvl w:ilvl="0" w:tplc="3B5CB5D2">
      <w:start w:val="1"/>
      <w:numFmt w:val="bullet"/>
      <w:lvlText w:val=""/>
      <w:lvlJc w:val="left"/>
      <w:pPr>
        <w:tabs>
          <w:tab w:val="num" w:pos="1333"/>
        </w:tabs>
        <w:ind w:left="1333" w:hanging="397"/>
      </w:pPr>
      <w:rPr>
        <w:rFonts w:ascii="Wingdings" w:hAnsi="Wingdings" w:hint="default"/>
      </w:rPr>
    </w:lvl>
    <w:lvl w:ilvl="1" w:tplc="04090003">
      <w:start w:val="1"/>
      <w:numFmt w:val="bullet"/>
      <w:lvlText w:val=""/>
      <w:lvlJc w:val="left"/>
      <w:pPr>
        <w:tabs>
          <w:tab w:val="num" w:pos="1519"/>
        </w:tabs>
        <w:ind w:left="1519" w:hanging="480"/>
      </w:pPr>
      <w:rPr>
        <w:rFonts w:ascii="Wingdings" w:hAnsi="Wingdings" w:hint="default"/>
      </w:rPr>
    </w:lvl>
    <w:lvl w:ilvl="2" w:tplc="04090005">
      <w:start w:val="1"/>
      <w:numFmt w:val="bullet"/>
      <w:lvlText w:val=""/>
      <w:lvlJc w:val="left"/>
      <w:pPr>
        <w:tabs>
          <w:tab w:val="num" w:pos="1999"/>
        </w:tabs>
        <w:ind w:left="1999" w:hanging="480"/>
      </w:pPr>
      <w:rPr>
        <w:rFonts w:ascii="Wingdings" w:hAnsi="Wingdings" w:hint="default"/>
      </w:rPr>
    </w:lvl>
    <w:lvl w:ilvl="3" w:tplc="04090001" w:tentative="1">
      <w:start w:val="1"/>
      <w:numFmt w:val="bullet"/>
      <w:lvlText w:val=""/>
      <w:lvlJc w:val="left"/>
      <w:pPr>
        <w:tabs>
          <w:tab w:val="num" w:pos="2479"/>
        </w:tabs>
        <w:ind w:left="2479" w:hanging="480"/>
      </w:pPr>
      <w:rPr>
        <w:rFonts w:ascii="Wingdings" w:hAnsi="Wingdings" w:hint="default"/>
      </w:rPr>
    </w:lvl>
    <w:lvl w:ilvl="4" w:tplc="04090003" w:tentative="1">
      <w:start w:val="1"/>
      <w:numFmt w:val="bullet"/>
      <w:lvlText w:val=""/>
      <w:lvlJc w:val="left"/>
      <w:pPr>
        <w:tabs>
          <w:tab w:val="num" w:pos="2959"/>
        </w:tabs>
        <w:ind w:left="2959" w:hanging="480"/>
      </w:pPr>
      <w:rPr>
        <w:rFonts w:ascii="Wingdings" w:hAnsi="Wingdings" w:hint="default"/>
      </w:rPr>
    </w:lvl>
    <w:lvl w:ilvl="5" w:tplc="04090005" w:tentative="1">
      <w:start w:val="1"/>
      <w:numFmt w:val="bullet"/>
      <w:lvlText w:val=""/>
      <w:lvlJc w:val="left"/>
      <w:pPr>
        <w:tabs>
          <w:tab w:val="num" w:pos="3439"/>
        </w:tabs>
        <w:ind w:left="3439" w:hanging="480"/>
      </w:pPr>
      <w:rPr>
        <w:rFonts w:ascii="Wingdings" w:hAnsi="Wingdings" w:hint="default"/>
      </w:rPr>
    </w:lvl>
    <w:lvl w:ilvl="6" w:tplc="04090001" w:tentative="1">
      <w:start w:val="1"/>
      <w:numFmt w:val="bullet"/>
      <w:lvlText w:val=""/>
      <w:lvlJc w:val="left"/>
      <w:pPr>
        <w:tabs>
          <w:tab w:val="num" w:pos="3919"/>
        </w:tabs>
        <w:ind w:left="3919" w:hanging="480"/>
      </w:pPr>
      <w:rPr>
        <w:rFonts w:ascii="Wingdings" w:hAnsi="Wingdings" w:hint="default"/>
      </w:rPr>
    </w:lvl>
    <w:lvl w:ilvl="7" w:tplc="04090003" w:tentative="1">
      <w:start w:val="1"/>
      <w:numFmt w:val="bullet"/>
      <w:lvlText w:val=""/>
      <w:lvlJc w:val="left"/>
      <w:pPr>
        <w:tabs>
          <w:tab w:val="num" w:pos="4399"/>
        </w:tabs>
        <w:ind w:left="4399" w:hanging="480"/>
      </w:pPr>
      <w:rPr>
        <w:rFonts w:ascii="Wingdings" w:hAnsi="Wingdings" w:hint="default"/>
      </w:rPr>
    </w:lvl>
    <w:lvl w:ilvl="8" w:tplc="04090005" w:tentative="1">
      <w:start w:val="1"/>
      <w:numFmt w:val="bullet"/>
      <w:lvlText w:val=""/>
      <w:lvlJc w:val="left"/>
      <w:pPr>
        <w:tabs>
          <w:tab w:val="num" w:pos="4879"/>
        </w:tabs>
        <w:ind w:left="4879" w:hanging="480"/>
      </w:pPr>
      <w:rPr>
        <w:rFonts w:ascii="Wingdings" w:hAnsi="Wingdings" w:hint="default"/>
      </w:rPr>
    </w:lvl>
  </w:abstractNum>
  <w:abstractNum w:abstractNumId="30" w15:restartNumberingAfterBreak="0">
    <w:nsid w:val="6A557A3C"/>
    <w:multiLevelType w:val="hybridMultilevel"/>
    <w:tmpl w:val="9716C302"/>
    <w:lvl w:ilvl="0" w:tplc="82D0D3CA">
      <w:start w:val="1"/>
      <w:numFmt w:val="decimal"/>
      <w:lvlText w:val="(%1)"/>
      <w:lvlJc w:val="left"/>
      <w:pPr>
        <w:tabs>
          <w:tab w:val="num" w:pos="927"/>
        </w:tabs>
        <w:ind w:left="927" w:hanging="360"/>
      </w:pPr>
      <w:rPr>
        <w:rFonts w:cs="Times New Roman" w:hint="eastAsia"/>
      </w:rPr>
    </w:lvl>
    <w:lvl w:ilvl="1" w:tplc="BA0631D8">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6CF70888"/>
    <w:multiLevelType w:val="hybridMultilevel"/>
    <w:tmpl w:val="6E3C7D96"/>
    <w:lvl w:ilvl="0" w:tplc="1C32006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F67066C"/>
    <w:multiLevelType w:val="hybridMultilevel"/>
    <w:tmpl w:val="8CC4A7A6"/>
    <w:lvl w:ilvl="0" w:tplc="82D0D3CA">
      <w:start w:val="1"/>
      <w:numFmt w:val="decimal"/>
      <w:lvlText w:val="(%1)"/>
      <w:lvlJc w:val="left"/>
      <w:pPr>
        <w:tabs>
          <w:tab w:val="num" w:pos="927"/>
        </w:tabs>
        <w:ind w:left="927" w:hanging="360"/>
      </w:pPr>
      <w:rPr>
        <w:rFonts w:cs="Times New Roman" w:hint="eastAsia"/>
      </w:rPr>
    </w:lvl>
    <w:lvl w:ilvl="1" w:tplc="13B8F220">
      <w:start w:val="1"/>
      <w:numFmt w:val="lowerLetter"/>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6FEC7E34"/>
    <w:multiLevelType w:val="hybridMultilevel"/>
    <w:tmpl w:val="278ECDBE"/>
    <w:lvl w:ilvl="0" w:tplc="D428AE1E">
      <w:numFmt w:val="bullet"/>
      <w:lvlText w:val=""/>
      <w:lvlJc w:val="left"/>
      <w:pPr>
        <w:ind w:left="927" w:hanging="360"/>
      </w:pPr>
      <w:rPr>
        <w:rFonts w:ascii="Wingdings 2" w:eastAsia="新細明體" w:hAnsi="Wingdings 2" w:hint="default"/>
        <w:color w:val="000000"/>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4" w15:restartNumberingAfterBreak="0">
    <w:nsid w:val="72351DBC"/>
    <w:multiLevelType w:val="hybridMultilevel"/>
    <w:tmpl w:val="E0603F96"/>
    <w:lvl w:ilvl="0" w:tplc="3B5CB5D2">
      <w:start w:val="1"/>
      <w:numFmt w:val="bullet"/>
      <w:lvlText w:val=""/>
      <w:lvlJc w:val="left"/>
      <w:pPr>
        <w:tabs>
          <w:tab w:val="num" w:pos="1276"/>
        </w:tabs>
        <w:ind w:left="1276" w:hanging="397"/>
      </w:pPr>
      <w:rPr>
        <w:rFonts w:ascii="Wingdings" w:hAnsi="Wingdings" w:hint="default"/>
      </w:rPr>
    </w:lvl>
    <w:lvl w:ilvl="1" w:tplc="04090003">
      <w:start w:val="1"/>
      <w:numFmt w:val="bullet"/>
      <w:lvlText w:val=""/>
      <w:lvlJc w:val="left"/>
      <w:pPr>
        <w:tabs>
          <w:tab w:val="num" w:pos="1462"/>
        </w:tabs>
        <w:ind w:left="1462" w:hanging="480"/>
      </w:pPr>
      <w:rPr>
        <w:rFonts w:ascii="Wingdings" w:hAnsi="Wingdings" w:hint="default"/>
      </w:rPr>
    </w:lvl>
    <w:lvl w:ilvl="2" w:tplc="CADE4F1C">
      <w:start w:val="1"/>
      <w:numFmt w:val="bullet"/>
      <w:lvlText w:val=""/>
      <w:lvlJc w:val="left"/>
      <w:pPr>
        <w:tabs>
          <w:tab w:val="num" w:pos="1822"/>
        </w:tabs>
        <w:ind w:left="1632" w:hanging="170"/>
      </w:pPr>
      <w:rPr>
        <w:rFonts w:ascii="Wingdings" w:hAnsi="Wingdings" w:hint="default"/>
        <w:sz w:val="24"/>
      </w:rPr>
    </w:lvl>
    <w:lvl w:ilvl="3" w:tplc="04090001" w:tentative="1">
      <w:start w:val="1"/>
      <w:numFmt w:val="bullet"/>
      <w:lvlText w:val=""/>
      <w:lvlJc w:val="left"/>
      <w:pPr>
        <w:tabs>
          <w:tab w:val="num" w:pos="2422"/>
        </w:tabs>
        <w:ind w:left="2422" w:hanging="480"/>
      </w:pPr>
      <w:rPr>
        <w:rFonts w:ascii="Wingdings" w:hAnsi="Wingdings" w:hint="default"/>
      </w:rPr>
    </w:lvl>
    <w:lvl w:ilvl="4" w:tplc="04090003" w:tentative="1">
      <w:start w:val="1"/>
      <w:numFmt w:val="bullet"/>
      <w:lvlText w:val=""/>
      <w:lvlJc w:val="left"/>
      <w:pPr>
        <w:tabs>
          <w:tab w:val="num" w:pos="2902"/>
        </w:tabs>
        <w:ind w:left="2902" w:hanging="480"/>
      </w:pPr>
      <w:rPr>
        <w:rFonts w:ascii="Wingdings" w:hAnsi="Wingdings" w:hint="default"/>
      </w:rPr>
    </w:lvl>
    <w:lvl w:ilvl="5" w:tplc="04090005" w:tentative="1">
      <w:start w:val="1"/>
      <w:numFmt w:val="bullet"/>
      <w:lvlText w:val=""/>
      <w:lvlJc w:val="left"/>
      <w:pPr>
        <w:tabs>
          <w:tab w:val="num" w:pos="3382"/>
        </w:tabs>
        <w:ind w:left="3382" w:hanging="480"/>
      </w:pPr>
      <w:rPr>
        <w:rFonts w:ascii="Wingdings" w:hAnsi="Wingdings" w:hint="default"/>
      </w:rPr>
    </w:lvl>
    <w:lvl w:ilvl="6" w:tplc="04090001" w:tentative="1">
      <w:start w:val="1"/>
      <w:numFmt w:val="bullet"/>
      <w:lvlText w:val=""/>
      <w:lvlJc w:val="left"/>
      <w:pPr>
        <w:tabs>
          <w:tab w:val="num" w:pos="3862"/>
        </w:tabs>
        <w:ind w:left="3862" w:hanging="480"/>
      </w:pPr>
      <w:rPr>
        <w:rFonts w:ascii="Wingdings" w:hAnsi="Wingdings" w:hint="default"/>
      </w:rPr>
    </w:lvl>
    <w:lvl w:ilvl="7" w:tplc="04090003" w:tentative="1">
      <w:start w:val="1"/>
      <w:numFmt w:val="bullet"/>
      <w:lvlText w:val=""/>
      <w:lvlJc w:val="left"/>
      <w:pPr>
        <w:tabs>
          <w:tab w:val="num" w:pos="4342"/>
        </w:tabs>
        <w:ind w:left="4342" w:hanging="480"/>
      </w:pPr>
      <w:rPr>
        <w:rFonts w:ascii="Wingdings" w:hAnsi="Wingdings" w:hint="default"/>
      </w:rPr>
    </w:lvl>
    <w:lvl w:ilvl="8" w:tplc="04090005" w:tentative="1">
      <w:start w:val="1"/>
      <w:numFmt w:val="bullet"/>
      <w:lvlText w:val=""/>
      <w:lvlJc w:val="left"/>
      <w:pPr>
        <w:tabs>
          <w:tab w:val="num" w:pos="4822"/>
        </w:tabs>
        <w:ind w:left="4822" w:hanging="480"/>
      </w:pPr>
      <w:rPr>
        <w:rFonts w:ascii="Wingdings" w:hAnsi="Wingdings" w:hint="default"/>
      </w:rPr>
    </w:lvl>
  </w:abstractNum>
  <w:abstractNum w:abstractNumId="35" w15:restartNumberingAfterBreak="0">
    <w:nsid w:val="73487013"/>
    <w:multiLevelType w:val="singleLevel"/>
    <w:tmpl w:val="8B5EFD56"/>
    <w:lvl w:ilvl="0">
      <w:start w:val="1"/>
      <w:numFmt w:val="taiwaneseCountingThousand"/>
      <w:lvlText w:val="%1、"/>
      <w:legacy w:legacy="1" w:legacySpace="0" w:legacyIndent="851"/>
      <w:lvlJc w:val="left"/>
      <w:pPr>
        <w:ind w:left="851" w:hanging="851"/>
      </w:pPr>
      <w:rPr>
        <w:rFonts w:cs="Times New Roman"/>
      </w:rPr>
    </w:lvl>
  </w:abstractNum>
  <w:abstractNum w:abstractNumId="36" w15:restartNumberingAfterBreak="0">
    <w:nsid w:val="756F00B9"/>
    <w:multiLevelType w:val="hybridMultilevel"/>
    <w:tmpl w:val="13B8D8BA"/>
    <w:lvl w:ilvl="0" w:tplc="AC1C239E">
      <w:start w:val="1"/>
      <w:numFmt w:val="bullet"/>
      <w:lvlText w:val=""/>
      <w:lvlJc w:val="left"/>
      <w:pPr>
        <w:tabs>
          <w:tab w:val="num" w:pos="840"/>
        </w:tabs>
        <w:ind w:left="820" w:hanging="340"/>
      </w:pPr>
      <w:rPr>
        <w:rFonts w:ascii="Wingdings" w:hAnsi="Wingdings" w:hint="default"/>
        <w:u w:color="333399"/>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7" w15:restartNumberingAfterBreak="0">
    <w:nsid w:val="768F2DB9"/>
    <w:multiLevelType w:val="hybridMultilevel"/>
    <w:tmpl w:val="704C7E52"/>
    <w:lvl w:ilvl="0" w:tplc="C4C2B8E0">
      <w:start w:val="39"/>
      <w:numFmt w:val="decimal"/>
      <w:lvlText w:val="%1."/>
      <w:lvlJc w:val="left"/>
      <w:pPr>
        <w:tabs>
          <w:tab w:val="num" w:pos="696"/>
        </w:tabs>
        <w:ind w:left="696" w:hanging="696"/>
      </w:pPr>
      <w:rPr>
        <w:rFonts w:eastAsia="新細明體" w:cs="Times New Roman" w:hint="eastAsia"/>
        <w:b/>
      </w:rPr>
    </w:lvl>
    <w:lvl w:ilvl="1" w:tplc="D65AB47A">
      <w:start w:val="1"/>
      <w:numFmt w:val="lowerRoman"/>
      <w:lvlText w:val="(%2)"/>
      <w:lvlJc w:val="left"/>
      <w:pPr>
        <w:tabs>
          <w:tab w:val="num" w:pos="1200"/>
        </w:tabs>
        <w:ind w:left="1200" w:hanging="720"/>
      </w:pPr>
      <w:rPr>
        <w:rFonts w:ascii="Times New Roman" w:eastAsia="新細明體" w:hAnsi="Times New Roman" w:cs="Times New Roman" w:hint="default"/>
        <w:b w:val="0"/>
        <w:i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79E46A5F"/>
    <w:multiLevelType w:val="hybridMultilevel"/>
    <w:tmpl w:val="1940EEFC"/>
    <w:lvl w:ilvl="0" w:tplc="3B5CB5D2">
      <w:start w:val="1"/>
      <w:numFmt w:val="bullet"/>
      <w:lvlText w:val=""/>
      <w:lvlJc w:val="left"/>
      <w:pPr>
        <w:tabs>
          <w:tab w:val="num" w:pos="1276"/>
        </w:tabs>
        <w:ind w:left="1276" w:hanging="397"/>
      </w:pPr>
      <w:rPr>
        <w:rFonts w:ascii="Wingdings" w:hAnsi="Wingdings" w:hint="default"/>
      </w:rPr>
    </w:lvl>
    <w:lvl w:ilvl="1" w:tplc="04090003" w:tentative="1">
      <w:start w:val="1"/>
      <w:numFmt w:val="bullet"/>
      <w:lvlText w:val=""/>
      <w:lvlJc w:val="left"/>
      <w:pPr>
        <w:tabs>
          <w:tab w:val="num" w:pos="1462"/>
        </w:tabs>
        <w:ind w:left="1462" w:hanging="480"/>
      </w:pPr>
      <w:rPr>
        <w:rFonts w:ascii="Wingdings" w:hAnsi="Wingdings" w:hint="default"/>
      </w:rPr>
    </w:lvl>
    <w:lvl w:ilvl="2" w:tplc="04090005" w:tentative="1">
      <w:start w:val="1"/>
      <w:numFmt w:val="bullet"/>
      <w:lvlText w:val=""/>
      <w:lvlJc w:val="left"/>
      <w:pPr>
        <w:tabs>
          <w:tab w:val="num" w:pos="1942"/>
        </w:tabs>
        <w:ind w:left="1942" w:hanging="480"/>
      </w:pPr>
      <w:rPr>
        <w:rFonts w:ascii="Wingdings" w:hAnsi="Wingdings" w:hint="default"/>
      </w:rPr>
    </w:lvl>
    <w:lvl w:ilvl="3" w:tplc="04090001" w:tentative="1">
      <w:start w:val="1"/>
      <w:numFmt w:val="bullet"/>
      <w:lvlText w:val=""/>
      <w:lvlJc w:val="left"/>
      <w:pPr>
        <w:tabs>
          <w:tab w:val="num" w:pos="2422"/>
        </w:tabs>
        <w:ind w:left="2422" w:hanging="480"/>
      </w:pPr>
      <w:rPr>
        <w:rFonts w:ascii="Wingdings" w:hAnsi="Wingdings" w:hint="default"/>
      </w:rPr>
    </w:lvl>
    <w:lvl w:ilvl="4" w:tplc="04090003" w:tentative="1">
      <w:start w:val="1"/>
      <w:numFmt w:val="bullet"/>
      <w:lvlText w:val=""/>
      <w:lvlJc w:val="left"/>
      <w:pPr>
        <w:tabs>
          <w:tab w:val="num" w:pos="2902"/>
        </w:tabs>
        <w:ind w:left="2902" w:hanging="480"/>
      </w:pPr>
      <w:rPr>
        <w:rFonts w:ascii="Wingdings" w:hAnsi="Wingdings" w:hint="default"/>
      </w:rPr>
    </w:lvl>
    <w:lvl w:ilvl="5" w:tplc="04090005" w:tentative="1">
      <w:start w:val="1"/>
      <w:numFmt w:val="bullet"/>
      <w:lvlText w:val=""/>
      <w:lvlJc w:val="left"/>
      <w:pPr>
        <w:tabs>
          <w:tab w:val="num" w:pos="3382"/>
        </w:tabs>
        <w:ind w:left="3382" w:hanging="480"/>
      </w:pPr>
      <w:rPr>
        <w:rFonts w:ascii="Wingdings" w:hAnsi="Wingdings" w:hint="default"/>
      </w:rPr>
    </w:lvl>
    <w:lvl w:ilvl="6" w:tplc="04090001" w:tentative="1">
      <w:start w:val="1"/>
      <w:numFmt w:val="bullet"/>
      <w:lvlText w:val=""/>
      <w:lvlJc w:val="left"/>
      <w:pPr>
        <w:tabs>
          <w:tab w:val="num" w:pos="3862"/>
        </w:tabs>
        <w:ind w:left="3862" w:hanging="480"/>
      </w:pPr>
      <w:rPr>
        <w:rFonts w:ascii="Wingdings" w:hAnsi="Wingdings" w:hint="default"/>
      </w:rPr>
    </w:lvl>
    <w:lvl w:ilvl="7" w:tplc="04090003" w:tentative="1">
      <w:start w:val="1"/>
      <w:numFmt w:val="bullet"/>
      <w:lvlText w:val=""/>
      <w:lvlJc w:val="left"/>
      <w:pPr>
        <w:tabs>
          <w:tab w:val="num" w:pos="4342"/>
        </w:tabs>
        <w:ind w:left="4342" w:hanging="480"/>
      </w:pPr>
      <w:rPr>
        <w:rFonts w:ascii="Wingdings" w:hAnsi="Wingdings" w:hint="default"/>
      </w:rPr>
    </w:lvl>
    <w:lvl w:ilvl="8" w:tplc="04090005" w:tentative="1">
      <w:start w:val="1"/>
      <w:numFmt w:val="bullet"/>
      <w:lvlText w:val=""/>
      <w:lvlJc w:val="left"/>
      <w:pPr>
        <w:tabs>
          <w:tab w:val="num" w:pos="4822"/>
        </w:tabs>
        <w:ind w:left="4822" w:hanging="480"/>
      </w:pPr>
      <w:rPr>
        <w:rFonts w:ascii="Wingdings" w:hAnsi="Wingdings" w:hint="default"/>
      </w:rPr>
    </w:lvl>
  </w:abstractNum>
  <w:num w:numId="1">
    <w:abstractNumId w:val="3"/>
  </w:num>
  <w:num w:numId="2">
    <w:abstractNumId w:val="28"/>
  </w:num>
  <w:num w:numId="3">
    <w:abstractNumId w:val="25"/>
  </w:num>
  <w:num w:numId="4">
    <w:abstractNumId w:val="19"/>
  </w:num>
  <w:num w:numId="5">
    <w:abstractNumId w:val="24"/>
  </w:num>
  <w:num w:numId="6">
    <w:abstractNumId w:val="36"/>
  </w:num>
  <w:num w:numId="7">
    <w:abstractNumId w:val="30"/>
  </w:num>
  <w:num w:numId="8">
    <w:abstractNumId w:val="10"/>
  </w:num>
  <w:num w:numId="9">
    <w:abstractNumId w:val="20"/>
  </w:num>
  <w:num w:numId="10">
    <w:abstractNumId w:val="12"/>
  </w:num>
  <w:num w:numId="11">
    <w:abstractNumId w:val="7"/>
  </w:num>
  <w:num w:numId="12">
    <w:abstractNumId w:val="32"/>
  </w:num>
  <w:num w:numId="13">
    <w:abstractNumId w:val="14"/>
  </w:num>
  <w:num w:numId="14">
    <w:abstractNumId w:val="27"/>
  </w:num>
  <w:num w:numId="15">
    <w:abstractNumId w:val="35"/>
  </w:num>
  <w:num w:numId="16">
    <w:abstractNumId w:val="0"/>
  </w:num>
  <w:num w:numId="17">
    <w:abstractNumId w:val="2"/>
  </w:num>
  <w:num w:numId="18">
    <w:abstractNumId w:val="1"/>
  </w:num>
  <w:num w:numId="19">
    <w:abstractNumId w:val="6"/>
  </w:num>
  <w:num w:numId="20">
    <w:abstractNumId w:val="23"/>
  </w:num>
  <w:num w:numId="21">
    <w:abstractNumId w:val="8"/>
  </w:num>
  <w:num w:numId="22">
    <w:abstractNumId w:val="17"/>
  </w:num>
  <w:num w:numId="23">
    <w:abstractNumId w:val="22"/>
  </w:num>
  <w:num w:numId="24">
    <w:abstractNumId w:val="38"/>
  </w:num>
  <w:num w:numId="25">
    <w:abstractNumId w:val="5"/>
  </w:num>
  <w:num w:numId="26">
    <w:abstractNumId w:val="29"/>
  </w:num>
  <w:num w:numId="27">
    <w:abstractNumId w:val="15"/>
  </w:num>
  <w:num w:numId="28">
    <w:abstractNumId w:val="34"/>
  </w:num>
  <w:num w:numId="29">
    <w:abstractNumId w:val="37"/>
  </w:num>
  <w:num w:numId="30">
    <w:abstractNumId w:val="16"/>
  </w:num>
  <w:num w:numId="31">
    <w:abstractNumId w:val="11"/>
  </w:num>
  <w:num w:numId="32">
    <w:abstractNumId w:val="18"/>
  </w:num>
  <w:num w:numId="33">
    <w:abstractNumId w:val="9"/>
  </w:num>
  <w:num w:numId="34">
    <w:abstractNumId w:val="31"/>
  </w:num>
  <w:num w:numId="35">
    <w:abstractNumId w:val="26"/>
  </w:num>
  <w:num w:numId="36">
    <w:abstractNumId w:val="33"/>
  </w:num>
  <w:num w:numId="37">
    <w:abstractNumId w:val="21"/>
  </w:num>
  <w:num w:numId="38">
    <w:abstractNumId w:val="1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2"/>
  <w:drawingGridHorizontalSpacing w:val="14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33"/>
    <w:rsid w:val="00002EEE"/>
    <w:rsid w:val="00003800"/>
    <w:rsid w:val="00005B84"/>
    <w:rsid w:val="00010A5E"/>
    <w:rsid w:val="00010E35"/>
    <w:rsid w:val="000122FF"/>
    <w:rsid w:val="00013808"/>
    <w:rsid w:val="000211A3"/>
    <w:rsid w:val="00021B19"/>
    <w:rsid w:val="00031605"/>
    <w:rsid w:val="00032F6D"/>
    <w:rsid w:val="000340F5"/>
    <w:rsid w:val="00041884"/>
    <w:rsid w:val="00050FBD"/>
    <w:rsid w:val="000569F8"/>
    <w:rsid w:val="00061950"/>
    <w:rsid w:val="0006289D"/>
    <w:rsid w:val="00066FFC"/>
    <w:rsid w:val="00067CC3"/>
    <w:rsid w:val="000729F3"/>
    <w:rsid w:val="000737F4"/>
    <w:rsid w:val="000738DA"/>
    <w:rsid w:val="0007457F"/>
    <w:rsid w:val="0007794F"/>
    <w:rsid w:val="00080C71"/>
    <w:rsid w:val="000879A8"/>
    <w:rsid w:val="000961D9"/>
    <w:rsid w:val="000A3ED9"/>
    <w:rsid w:val="000B0F75"/>
    <w:rsid w:val="000C2457"/>
    <w:rsid w:val="000C2B15"/>
    <w:rsid w:val="000C3A91"/>
    <w:rsid w:val="000D0042"/>
    <w:rsid w:val="000D3E61"/>
    <w:rsid w:val="000F38B2"/>
    <w:rsid w:val="000F3938"/>
    <w:rsid w:val="000F49F5"/>
    <w:rsid w:val="000F547D"/>
    <w:rsid w:val="001009C7"/>
    <w:rsid w:val="00101DC0"/>
    <w:rsid w:val="00106222"/>
    <w:rsid w:val="0010668F"/>
    <w:rsid w:val="001079C7"/>
    <w:rsid w:val="0011563B"/>
    <w:rsid w:val="0011595E"/>
    <w:rsid w:val="00116D9B"/>
    <w:rsid w:val="00117967"/>
    <w:rsid w:val="001205C1"/>
    <w:rsid w:val="001223BA"/>
    <w:rsid w:val="001227A5"/>
    <w:rsid w:val="001331A1"/>
    <w:rsid w:val="0013384B"/>
    <w:rsid w:val="00134FF8"/>
    <w:rsid w:val="0014515F"/>
    <w:rsid w:val="00150108"/>
    <w:rsid w:val="001528F7"/>
    <w:rsid w:val="001606CC"/>
    <w:rsid w:val="00161692"/>
    <w:rsid w:val="00171240"/>
    <w:rsid w:val="00172CB3"/>
    <w:rsid w:val="00175B68"/>
    <w:rsid w:val="001901ED"/>
    <w:rsid w:val="00193190"/>
    <w:rsid w:val="00193DE1"/>
    <w:rsid w:val="0019630E"/>
    <w:rsid w:val="001A318D"/>
    <w:rsid w:val="001A7F95"/>
    <w:rsid w:val="001C2D17"/>
    <w:rsid w:val="001E02C0"/>
    <w:rsid w:val="001E245C"/>
    <w:rsid w:val="001F060A"/>
    <w:rsid w:val="001F084D"/>
    <w:rsid w:val="001F2EFA"/>
    <w:rsid w:val="002067F0"/>
    <w:rsid w:val="00207987"/>
    <w:rsid w:val="00210057"/>
    <w:rsid w:val="0021727E"/>
    <w:rsid w:val="00227623"/>
    <w:rsid w:val="002330C9"/>
    <w:rsid w:val="00264C06"/>
    <w:rsid w:val="00290C10"/>
    <w:rsid w:val="002A1B55"/>
    <w:rsid w:val="002A29E2"/>
    <w:rsid w:val="002A5842"/>
    <w:rsid w:val="002B5518"/>
    <w:rsid w:val="002D2E03"/>
    <w:rsid w:val="002D4B61"/>
    <w:rsid w:val="002E2BDE"/>
    <w:rsid w:val="002F0618"/>
    <w:rsid w:val="002F0F26"/>
    <w:rsid w:val="003027B5"/>
    <w:rsid w:val="00306BEA"/>
    <w:rsid w:val="003102EE"/>
    <w:rsid w:val="003135E4"/>
    <w:rsid w:val="00313656"/>
    <w:rsid w:val="00313841"/>
    <w:rsid w:val="00314E99"/>
    <w:rsid w:val="00317534"/>
    <w:rsid w:val="00320ED4"/>
    <w:rsid w:val="00320F18"/>
    <w:rsid w:val="00334A52"/>
    <w:rsid w:val="00352C08"/>
    <w:rsid w:val="0035478A"/>
    <w:rsid w:val="0035592C"/>
    <w:rsid w:val="00356C81"/>
    <w:rsid w:val="003624FE"/>
    <w:rsid w:val="00364274"/>
    <w:rsid w:val="0037721E"/>
    <w:rsid w:val="003824A8"/>
    <w:rsid w:val="00384AC9"/>
    <w:rsid w:val="00392EBA"/>
    <w:rsid w:val="00394257"/>
    <w:rsid w:val="00395585"/>
    <w:rsid w:val="003A0D23"/>
    <w:rsid w:val="003A7540"/>
    <w:rsid w:val="003B3322"/>
    <w:rsid w:val="003B3A96"/>
    <w:rsid w:val="003B69A9"/>
    <w:rsid w:val="003C03E2"/>
    <w:rsid w:val="003C0CC6"/>
    <w:rsid w:val="003D271C"/>
    <w:rsid w:val="003D67C4"/>
    <w:rsid w:val="003F3143"/>
    <w:rsid w:val="0040200E"/>
    <w:rsid w:val="004026D8"/>
    <w:rsid w:val="00407F0E"/>
    <w:rsid w:val="00415D68"/>
    <w:rsid w:val="00421F4C"/>
    <w:rsid w:val="0042380D"/>
    <w:rsid w:val="00427B5A"/>
    <w:rsid w:val="00432FF8"/>
    <w:rsid w:val="0043411C"/>
    <w:rsid w:val="00436285"/>
    <w:rsid w:val="00441B70"/>
    <w:rsid w:val="004426EE"/>
    <w:rsid w:val="004456AE"/>
    <w:rsid w:val="00447AA0"/>
    <w:rsid w:val="00455ED5"/>
    <w:rsid w:val="00457BBE"/>
    <w:rsid w:val="0046031F"/>
    <w:rsid w:val="0046103F"/>
    <w:rsid w:val="00464345"/>
    <w:rsid w:val="0046583D"/>
    <w:rsid w:val="004722A8"/>
    <w:rsid w:val="00473F8D"/>
    <w:rsid w:val="00474D3C"/>
    <w:rsid w:val="00476378"/>
    <w:rsid w:val="00476CF5"/>
    <w:rsid w:val="004874AE"/>
    <w:rsid w:val="00492C25"/>
    <w:rsid w:val="00495530"/>
    <w:rsid w:val="004A082E"/>
    <w:rsid w:val="004A4881"/>
    <w:rsid w:val="004A6467"/>
    <w:rsid w:val="004B022D"/>
    <w:rsid w:val="004B38E4"/>
    <w:rsid w:val="004C1741"/>
    <w:rsid w:val="004C323C"/>
    <w:rsid w:val="004D4F6B"/>
    <w:rsid w:val="004D55F6"/>
    <w:rsid w:val="004E2F0A"/>
    <w:rsid w:val="004E759F"/>
    <w:rsid w:val="00500E18"/>
    <w:rsid w:val="005065FC"/>
    <w:rsid w:val="00510A31"/>
    <w:rsid w:val="00510CA2"/>
    <w:rsid w:val="005114E7"/>
    <w:rsid w:val="00525953"/>
    <w:rsid w:val="0053671C"/>
    <w:rsid w:val="00536F7D"/>
    <w:rsid w:val="00540118"/>
    <w:rsid w:val="00543E67"/>
    <w:rsid w:val="0054528E"/>
    <w:rsid w:val="00546DC7"/>
    <w:rsid w:val="0054721E"/>
    <w:rsid w:val="00547974"/>
    <w:rsid w:val="00554E6E"/>
    <w:rsid w:val="00554E74"/>
    <w:rsid w:val="00560AF6"/>
    <w:rsid w:val="00570D94"/>
    <w:rsid w:val="00573159"/>
    <w:rsid w:val="00573581"/>
    <w:rsid w:val="00574D58"/>
    <w:rsid w:val="00583ABA"/>
    <w:rsid w:val="00587C55"/>
    <w:rsid w:val="00590435"/>
    <w:rsid w:val="00591934"/>
    <w:rsid w:val="00595A5C"/>
    <w:rsid w:val="00595BB7"/>
    <w:rsid w:val="0059763A"/>
    <w:rsid w:val="00597DA7"/>
    <w:rsid w:val="005A73C2"/>
    <w:rsid w:val="005B3177"/>
    <w:rsid w:val="005B6686"/>
    <w:rsid w:val="005C347F"/>
    <w:rsid w:val="005C5320"/>
    <w:rsid w:val="005C78C8"/>
    <w:rsid w:val="005D1DFC"/>
    <w:rsid w:val="005D5183"/>
    <w:rsid w:val="005E3D56"/>
    <w:rsid w:val="00601380"/>
    <w:rsid w:val="00603A3D"/>
    <w:rsid w:val="00612E3F"/>
    <w:rsid w:val="00613898"/>
    <w:rsid w:val="00615CE3"/>
    <w:rsid w:val="00616C1A"/>
    <w:rsid w:val="00616E08"/>
    <w:rsid w:val="006274E3"/>
    <w:rsid w:val="00627D78"/>
    <w:rsid w:val="0063244A"/>
    <w:rsid w:val="00633009"/>
    <w:rsid w:val="00633421"/>
    <w:rsid w:val="00635246"/>
    <w:rsid w:val="006431AB"/>
    <w:rsid w:val="0064375C"/>
    <w:rsid w:val="00643FE1"/>
    <w:rsid w:val="00655753"/>
    <w:rsid w:val="00661416"/>
    <w:rsid w:val="00665F7C"/>
    <w:rsid w:val="00673F3A"/>
    <w:rsid w:val="006755E0"/>
    <w:rsid w:val="00676F80"/>
    <w:rsid w:val="0068057F"/>
    <w:rsid w:val="0068235B"/>
    <w:rsid w:val="0068491A"/>
    <w:rsid w:val="006973B1"/>
    <w:rsid w:val="00697974"/>
    <w:rsid w:val="006A4B72"/>
    <w:rsid w:val="006B506B"/>
    <w:rsid w:val="006B59AC"/>
    <w:rsid w:val="006C1E3A"/>
    <w:rsid w:val="006C5C01"/>
    <w:rsid w:val="006C7BDA"/>
    <w:rsid w:val="006D18FD"/>
    <w:rsid w:val="006D27A9"/>
    <w:rsid w:val="006E3006"/>
    <w:rsid w:val="006E569B"/>
    <w:rsid w:val="006E57BB"/>
    <w:rsid w:val="006F04E5"/>
    <w:rsid w:val="006F42D3"/>
    <w:rsid w:val="006F6E44"/>
    <w:rsid w:val="006F71A2"/>
    <w:rsid w:val="00702154"/>
    <w:rsid w:val="0070383E"/>
    <w:rsid w:val="00705E26"/>
    <w:rsid w:val="00710587"/>
    <w:rsid w:val="00712878"/>
    <w:rsid w:val="00713C54"/>
    <w:rsid w:val="00716ECA"/>
    <w:rsid w:val="007309EC"/>
    <w:rsid w:val="0073204D"/>
    <w:rsid w:val="007330B6"/>
    <w:rsid w:val="00734A72"/>
    <w:rsid w:val="0073632A"/>
    <w:rsid w:val="00737EA8"/>
    <w:rsid w:val="00741002"/>
    <w:rsid w:val="007444F5"/>
    <w:rsid w:val="00747683"/>
    <w:rsid w:val="007548D2"/>
    <w:rsid w:val="00760E82"/>
    <w:rsid w:val="00765FC4"/>
    <w:rsid w:val="00776A41"/>
    <w:rsid w:val="00791D52"/>
    <w:rsid w:val="00795466"/>
    <w:rsid w:val="007A27D6"/>
    <w:rsid w:val="007B1A2C"/>
    <w:rsid w:val="007B1D8C"/>
    <w:rsid w:val="007C4F2C"/>
    <w:rsid w:val="007D20FD"/>
    <w:rsid w:val="007D4003"/>
    <w:rsid w:val="007E1F2A"/>
    <w:rsid w:val="007E255E"/>
    <w:rsid w:val="007E2E13"/>
    <w:rsid w:val="007E3C85"/>
    <w:rsid w:val="007E46BE"/>
    <w:rsid w:val="007F03FF"/>
    <w:rsid w:val="007F04B5"/>
    <w:rsid w:val="007F0937"/>
    <w:rsid w:val="007F1C76"/>
    <w:rsid w:val="007F49C3"/>
    <w:rsid w:val="00800D33"/>
    <w:rsid w:val="00801902"/>
    <w:rsid w:val="008033C0"/>
    <w:rsid w:val="008034EE"/>
    <w:rsid w:val="00803D7B"/>
    <w:rsid w:val="00807845"/>
    <w:rsid w:val="00813235"/>
    <w:rsid w:val="008372E4"/>
    <w:rsid w:val="008443F1"/>
    <w:rsid w:val="008450C6"/>
    <w:rsid w:val="00862F63"/>
    <w:rsid w:val="0086539F"/>
    <w:rsid w:val="00866586"/>
    <w:rsid w:val="00871348"/>
    <w:rsid w:val="00872527"/>
    <w:rsid w:val="00872A39"/>
    <w:rsid w:val="00880EEF"/>
    <w:rsid w:val="0088209F"/>
    <w:rsid w:val="00883F26"/>
    <w:rsid w:val="00886119"/>
    <w:rsid w:val="008866DE"/>
    <w:rsid w:val="0088700D"/>
    <w:rsid w:val="00891E20"/>
    <w:rsid w:val="00896118"/>
    <w:rsid w:val="008A1F18"/>
    <w:rsid w:val="008A53F3"/>
    <w:rsid w:val="008A53F7"/>
    <w:rsid w:val="008B1BC9"/>
    <w:rsid w:val="008B375D"/>
    <w:rsid w:val="008B5D0D"/>
    <w:rsid w:val="008C353C"/>
    <w:rsid w:val="008C718A"/>
    <w:rsid w:val="008C779B"/>
    <w:rsid w:val="008D26A6"/>
    <w:rsid w:val="008D5709"/>
    <w:rsid w:val="008D6C77"/>
    <w:rsid w:val="008D7E5E"/>
    <w:rsid w:val="008D7F75"/>
    <w:rsid w:val="008E1AD1"/>
    <w:rsid w:val="008E64C1"/>
    <w:rsid w:val="008F3455"/>
    <w:rsid w:val="008F41B1"/>
    <w:rsid w:val="008F623A"/>
    <w:rsid w:val="00901881"/>
    <w:rsid w:val="009031C0"/>
    <w:rsid w:val="00907D4B"/>
    <w:rsid w:val="009111C5"/>
    <w:rsid w:val="00916A20"/>
    <w:rsid w:val="00923D52"/>
    <w:rsid w:val="00932420"/>
    <w:rsid w:val="0093471B"/>
    <w:rsid w:val="00935F99"/>
    <w:rsid w:val="00937D20"/>
    <w:rsid w:val="009442FD"/>
    <w:rsid w:val="00945C9F"/>
    <w:rsid w:val="009465E6"/>
    <w:rsid w:val="00946F8E"/>
    <w:rsid w:val="009506E9"/>
    <w:rsid w:val="00950F82"/>
    <w:rsid w:val="009618C9"/>
    <w:rsid w:val="00966471"/>
    <w:rsid w:val="00966F18"/>
    <w:rsid w:val="009759E1"/>
    <w:rsid w:val="009808AE"/>
    <w:rsid w:val="00980C78"/>
    <w:rsid w:val="009860C4"/>
    <w:rsid w:val="009923AE"/>
    <w:rsid w:val="00994548"/>
    <w:rsid w:val="009A12BB"/>
    <w:rsid w:val="009A4116"/>
    <w:rsid w:val="009B1F10"/>
    <w:rsid w:val="009B2167"/>
    <w:rsid w:val="009C5855"/>
    <w:rsid w:val="009C628E"/>
    <w:rsid w:val="009D597C"/>
    <w:rsid w:val="009D68BF"/>
    <w:rsid w:val="009E0552"/>
    <w:rsid w:val="009E0837"/>
    <w:rsid w:val="009E1255"/>
    <w:rsid w:val="009E527B"/>
    <w:rsid w:val="009E5FBD"/>
    <w:rsid w:val="009F0D70"/>
    <w:rsid w:val="009F5DA0"/>
    <w:rsid w:val="009F68B6"/>
    <w:rsid w:val="009F73D3"/>
    <w:rsid w:val="00A00DB8"/>
    <w:rsid w:val="00A02C3C"/>
    <w:rsid w:val="00A03E87"/>
    <w:rsid w:val="00A0525F"/>
    <w:rsid w:val="00A0583E"/>
    <w:rsid w:val="00A20E05"/>
    <w:rsid w:val="00A225BE"/>
    <w:rsid w:val="00A22BE3"/>
    <w:rsid w:val="00A260F7"/>
    <w:rsid w:val="00A31BBF"/>
    <w:rsid w:val="00A35CB8"/>
    <w:rsid w:val="00A36B33"/>
    <w:rsid w:val="00A41EF1"/>
    <w:rsid w:val="00A46517"/>
    <w:rsid w:val="00A478B8"/>
    <w:rsid w:val="00A50C35"/>
    <w:rsid w:val="00A51945"/>
    <w:rsid w:val="00A51E71"/>
    <w:rsid w:val="00A55922"/>
    <w:rsid w:val="00A61A02"/>
    <w:rsid w:val="00A6298F"/>
    <w:rsid w:val="00A65C77"/>
    <w:rsid w:val="00A67E39"/>
    <w:rsid w:val="00A74686"/>
    <w:rsid w:val="00A834F7"/>
    <w:rsid w:val="00A83F98"/>
    <w:rsid w:val="00A92506"/>
    <w:rsid w:val="00A933C0"/>
    <w:rsid w:val="00A93B5A"/>
    <w:rsid w:val="00A96FBC"/>
    <w:rsid w:val="00A97987"/>
    <w:rsid w:val="00AA197E"/>
    <w:rsid w:val="00AB1468"/>
    <w:rsid w:val="00AB6CA9"/>
    <w:rsid w:val="00AC33E5"/>
    <w:rsid w:val="00AC350F"/>
    <w:rsid w:val="00AD3520"/>
    <w:rsid w:val="00AD732D"/>
    <w:rsid w:val="00AE19F3"/>
    <w:rsid w:val="00AE42FD"/>
    <w:rsid w:val="00AE5AF3"/>
    <w:rsid w:val="00AE7FAE"/>
    <w:rsid w:val="00AF360F"/>
    <w:rsid w:val="00AF37AC"/>
    <w:rsid w:val="00B100B5"/>
    <w:rsid w:val="00B100ED"/>
    <w:rsid w:val="00B14AE8"/>
    <w:rsid w:val="00B22D23"/>
    <w:rsid w:val="00B26145"/>
    <w:rsid w:val="00B301E3"/>
    <w:rsid w:val="00B34AA6"/>
    <w:rsid w:val="00B45186"/>
    <w:rsid w:val="00B4783F"/>
    <w:rsid w:val="00B504AC"/>
    <w:rsid w:val="00B51A58"/>
    <w:rsid w:val="00B5392A"/>
    <w:rsid w:val="00B55C8C"/>
    <w:rsid w:val="00B561A0"/>
    <w:rsid w:val="00B563C0"/>
    <w:rsid w:val="00B56BDC"/>
    <w:rsid w:val="00B62FBC"/>
    <w:rsid w:val="00B74AD6"/>
    <w:rsid w:val="00B77FCA"/>
    <w:rsid w:val="00B814BA"/>
    <w:rsid w:val="00B84136"/>
    <w:rsid w:val="00B8566F"/>
    <w:rsid w:val="00B96BBD"/>
    <w:rsid w:val="00BA37FF"/>
    <w:rsid w:val="00BA71A9"/>
    <w:rsid w:val="00BB17A7"/>
    <w:rsid w:val="00BB5A15"/>
    <w:rsid w:val="00BC4747"/>
    <w:rsid w:val="00BC63E1"/>
    <w:rsid w:val="00BD4A11"/>
    <w:rsid w:val="00BD62EB"/>
    <w:rsid w:val="00BE2E9A"/>
    <w:rsid w:val="00BF0043"/>
    <w:rsid w:val="00BF152B"/>
    <w:rsid w:val="00BF18A7"/>
    <w:rsid w:val="00BF72AE"/>
    <w:rsid w:val="00C00405"/>
    <w:rsid w:val="00C00B78"/>
    <w:rsid w:val="00C15899"/>
    <w:rsid w:val="00C16760"/>
    <w:rsid w:val="00C17B02"/>
    <w:rsid w:val="00C216F5"/>
    <w:rsid w:val="00C235D8"/>
    <w:rsid w:val="00C255D0"/>
    <w:rsid w:val="00C25858"/>
    <w:rsid w:val="00C3199D"/>
    <w:rsid w:val="00C42DC6"/>
    <w:rsid w:val="00C5487B"/>
    <w:rsid w:val="00C579E4"/>
    <w:rsid w:val="00C606F7"/>
    <w:rsid w:val="00C64B3A"/>
    <w:rsid w:val="00C65A19"/>
    <w:rsid w:val="00C70160"/>
    <w:rsid w:val="00C70536"/>
    <w:rsid w:val="00C740CA"/>
    <w:rsid w:val="00C749A0"/>
    <w:rsid w:val="00C8512D"/>
    <w:rsid w:val="00C87D2B"/>
    <w:rsid w:val="00CA2512"/>
    <w:rsid w:val="00CA409B"/>
    <w:rsid w:val="00CA5310"/>
    <w:rsid w:val="00CA5BBB"/>
    <w:rsid w:val="00CA7FF4"/>
    <w:rsid w:val="00CB6FE9"/>
    <w:rsid w:val="00CB74A0"/>
    <w:rsid w:val="00CC374F"/>
    <w:rsid w:val="00CD196B"/>
    <w:rsid w:val="00CD2432"/>
    <w:rsid w:val="00CD4A56"/>
    <w:rsid w:val="00CD7AAA"/>
    <w:rsid w:val="00CE3137"/>
    <w:rsid w:val="00CE3D21"/>
    <w:rsid w:val="00CF331C"/>
    <w:rsid w:val="00CF6C8B"/>
    <w:rsid w:val="00D00A56"/>
    <w:rsid w:val="00D0108C"/>
    <w:rsid w:val="00D05889"/>
    <w:rsid w:val="00D058A5"/>
    <w:rsid w:val="00D05ADF"/>
    <w:rsid w:val="00D209FD"/>
    <w:rsid w:val="00D21AE0"/>
    <w:rsid w:val="00D22BA2"/>
    <w:rsid w:val="00D2477D"/>
    <w:rsid w:val="00D5365A"/>
    <w:rsid w:val="00D63CED"/>
    <w:rsid w:val="00D65852"/>
    <w:rsid w:val="00D7072F"/>
    <w:rsid w:val="00D81450"/>
    <w:rsid w:val="00D86B3B"/>
    <w:rsid w:val="00D93BF0"/>
    <w:rsid w:val="00D942D6"/>
    <w:rsid w:val="00D9769A"/>
    <w:rsid w:val="00D97DFE"/>
    <w:rsid w:val="00DA2835"/>
    <w:rsid w:val="00DA3FBB"/>
    <w:rsid w:val="00DA414F"/>
    <w:rsid w:val="00DA4E53"/>
    <w:rsid w:val="00DA5D0C"/>
    <w:rsid w:val="00DA61A4"/>
    <w:rsid w:val="00DB415F"/>
    <w:rsid w:val="00DB5D0E"/>
    <w:rsid w:val="00DB7EA4"/>
    <w:rsid w:val="00DD1C03"/>
    <w:rsid w:val="00DD63F5"/>
    <w:rsid w:val="00DE5554"/>
    <w:rsid w:val="00DE7259"/>
    <w:rsid w:val="00DE7580"/>
    <w:rsid w:val="00DF1ED7"/>
    <w:rsid w:val="00DF40D3"/>
    <w:rsid w:val="00E11943"/>
    <w:rsid w:val="00E14299"/>
    <w:rsid w:val="00E14950"/>
    <w:rsid w:val="00E350E0"/>
    <w:rsid w:val="00E3640D"/>
    <w:rsid w:val="00E61B56"/>
    <w:rsid w:val="00E72E84"/>
    <w:rsid w:val="00E762CE"/>
    <w:rsid w:val="00E80374"/>
    <w:rsid w:val="00E81421"/>
    <w:rsid w:val="00E92864"/>
    <w:rsid w:val="00EA4D61"/>
    <w:rsid w:val="00EA7D6A"/>
    <w:rsid w:val="00EB0507"/>
    <w:rsid w:val="00EC2FE0"/>
    <w:rsid w:val="00EC32C8"/>
    <w:rsid w:val="00ED22CB"/>
    <w:rsid w:val="00ED412F"/>
    <w:rsid w:val="00ED6236"/>
    <w:rsid w:val="00EF0D65"/>
    <w:rsid w:val="00EF30DE"/>
    <w:rsid w:val="00EF63BE"/>
    <w:rsid w:val="00EF7217"/>
    <w:rsid w:val="00F00D6B"/>
    <w:rsid w:val="00F01313"/>
    <w:rsid w:val="00F129B3"/>
    <w:rsid w:val="00F15FAA"/>
    <w:rsid w:val="00F228BE"/>
    <w:rsid w:val="00F2768B"/>
    <w:rsid w:val="00F376C4"/>
    <w:rsid w:val="00F52524"/>
    <w:rsid w:val="00F53108"/>
    <w:rsid w:val="00F54262"/>
    <w:rsid w:val="00F54560"/>
    <w:rsid w:val="00F54C42"/>
    <w:rsid w:val="00F65780"/>
    <w:rsid w:val="00F65C47"/>
    <w:rsid w:val="00F71277"/>
    <w:rsid w:val="00F7451F"/>
    <w:rsid w:val="00F80189"/>
    <w:rsid w:val="00F831CA"/>
    <w:rsid w:val="00F90A75"/>
    <w:rsid w:val="00F91D51"/>
    <w:rsid w:val="00F966F3"/>
    <w:rsid w:val="00FA0289"/>
    <w:rsid w:val="00FA0439"/>
    <w:rsid w:val="00FA0CE3"/>
    <w:rsid w:val="00FA2DDD"/>
    <w:rsid w:val="00FA5579"/>
    <w:rsid w:val="00FB1AC8"/>
    <w:rsid w:val="00FB3E9B"/>
    <w:rsid w:val="00FC1B0C"/>
    <w:rsid w:val="00FD1AE8"/>
    <w:rsid w:val="00FD5B01"/>
    <w:rsid w:val="00FF1FA9"/>
    <w:rsid w:val="00FF227C"/>
    <w:rsid w:val="00FF4B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3BE7A240"/>
  <w15:docId w15:val="{71863B70-B3EE-407F-867D-FDD22AE8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520"/>
    <w:pPr>
      <w:widowControl w:val="0"/>
      <w:tabs>
        <w:tab w:val="left" w:pos="936"/>
        <w:tab w:val="left" w:pos="1559"/>
        <w:tab w:val="left" w:pos="2183"/>
      </w:tabs>
      <w:adjustRightInd w:val="0"/>
      <w:spacing w:line="400" w:lineRule="atLeast"/>
      <w:jc w:val="both"/>
      <w:textAlignment w:val="baseline"/>
    </w:pPr>
    <w:rPr>
      <w:spacing w:val="20"/>
      <w:sz w:val="24"/>
      <w:lang w:val="en-GB"/>
    </w:rPr>
  </w:style>
  <w:style w:type="paragraph" w:styleId="1">
    <w:name w:val="heading 1"/>
    <w:basedOn w:val="a"/>
    <w:link w:val="10"/>
    <w:uiPriority w:val="99"/>
    <w:qFormat/>
    <w:rsid w:val="00AD3520"/>
    <w:pPr>
      <w:keepNext/>
      <w:numPr>
        <w:numId w:val="1"/>
      </w:numPr>
      <w:spacing w:after="240"/>
      <w:outlineLvl w:val="0"/>
    </w:pPr>
    <w:rPr>
      <w:kern w:val="52"/>
    </w:rPr>
  </w:style>
  <w:style w:type="paragraph" w:styleId="2">
    <w:name w:val="heading 2"/>
    <w:basedOn w:val="a"/>
    <w:link w:val="20"/>
    <w:uiPriority w:val="99"/>
    <w:qFormat/>
    <w:rsid w:val="00AD3520"/>
    <w:pPr>
      <w:keepNext/>
      <w:numPr>
        <w:ilvl w:val="1"/>
        <w:numId w:val="1"/>
      </w:numPr>
      <w:spacing w:after="120"/>
      <w:outlineLvl w:val="1"/>
    </w:pPr>
  </w:style>
  <w:style w:type="paragraph" w:styleId="3">
    <w:name w:val="heading 3"/>
    <w:basedOn w:val="a"/>
    <w:link w:val="30"/>
    <w:uiPriority w:val="99"/>
    <w:qFormat/>
    <w:rsid w:val="00AD3520"/>
    <w:pPr>
      <w:keepNext/>
      <w:numPr>
        <w:ilvl w:val="2"/>
        <w:numId w:val="1"/>
      </w:numPr>
      <w:spacing w:after="120"/>
      <w:outlineLvl w:val="2"/>
    </w:pPr>
  </w:style>
  <w:style w:type="paragraph" w:styleId="4">
    <w:name w:val="heading 4"/>
    <w:basedOn w:val="a"/>
    <w:next w:val="a"/>
    <w:link w:val="40"/>
    <w:uiPriority w:val="99"/>
    <w:qFormat/>
    <w:rsid w:val="00AD3520"/>
    <w:pPr>
      <w:keepNext/>
      <w:numPr>
        <w:ilvl w:val="3"/>
        <w:numId w:val="1"/>
      </w:numPr>
      <w:spacing w:line="720" w:lineRule="atLeast"/>
      <w:outlineLvl w:val="3"/>
    </w:pPr>
    <w:rPr>
      <w:rFonts w:ascii="Arial" w:hAnsi="Arial"/>
      <w:sz w:val="36"/>
    </w:rPr>
  </w:style>
  <w:style w:type="paragraph" w:styleId="5">
    <w:name w:val="heading 5"/>
    <w:basedOn w:val="a"/>
    <w:next w:val="a"/>
    <w:link w:val="50"/>
    <w:uiPriority w:val="99"/>
    <w:qFormat/>
    <w:rsid w:val="00AD3520"/>
    <w:pPr>
      <w:keepNext/>
      <w:numPr>
        <w:ilvl w:val="4"/>
        <w:numId w:val="1"/>
      </w:numPr>
      <w:spacing w:line="720" w:lineRule="atLeast"/>
      <w:outlineLvl w:val="4"/>
    </w:pPr>
    <w:rPr>
      <w:rFonts w:ascii="Arial" w:hAnsi="Arial"/>
      <w:b/>
      <w:sz w:val="36"/>
    </w:rPr>
  </w:style>
  <w:style w:type="paragraph" w:styleId="6">
    <w:name w:val="heading 6"/>
    <w:basedOn w:val="a"/>
    <w:next w:val="a"/>
    <w:link w:val="60"/>
    <w:uiPriority w:val="99"/>
    <w:qFormat/>
    <w:rsid w:val="00AD3520"/>
    <w:pPr>
      <w:keepNext/>
      <w:numPr>
        <w:ilvl w:val="5"/>
        <w:numId w:val="1"/>
      </w:numPr>
      <w:spacing w:line="720" w:lineRule="atLeast"/>
      <w:outlineLvl w:val="5"/>
    </w:pPr>
    <w:rPr>
      <w:rFonts w:ascii="Arial" w:hAnsi="Arial"/>
      <w:sz w:val="36"/>
    </w:rPr>
  </w:style>
  <w:style w:type="paragraph" w:styleId="7">
    <w:name w:val="heading 7"/>
    <w:basedOn w:val="a"/>
    <w:next w:val="a"/>
    <w:link w:val="70"/>
    <w:uiPriority w:val="99"/>
    <w:qFormat/>
    <w:rsid w:val="00AD3520"/>
    <w:pPr>
      <w:keepNext/>
      <w:numPr>
        <w:ilvl w:val="6"/>
        <w:numId w:val="1"/>
      </w:numPr>
      <w:spacing w:line="720" w:lineRule="atLeast"/>
      <w:outlineLvl w:val="6"/>
    </w:pPr>
    <w:rPr>
      <w:rFonts w:ascii="Arial" w:hAnsi="Arial"/>
      <w:b/>
      <w:sz w:val="36"/>
    </w:rPr>
  </w:style>
  <w:style w:type="paragraph" w:styleId="8">
    <w:name w:val="heading 8"/>
    <w:basedOn w:val="a"/>
    <w:next w:val="a"/>
    <w:link w:val="80"/>
    <w:uiPriority w:val="99"/>
    <w:qFormat/>
    <w:rsid w:val="00AD3520"/>
    <w:pPr>
      <w:keepNext/>
      <w:numPr>
        <w:ilvl w:val="7"/>
        <w:numId w:val="1"/>
      </w:numPr>
      <w:spacing w:line="720" w:lineRule="atLeast"/>
      <w:outlineLvl w:val="7"/>
    </w:pPr>
    <w:rPr>
      <w:rFonts w:ascii="Arial" w:hAnsi="Arial"/>
      <w:sz w:val="36"/>
    </w:rPr>
  </w:style>
  <w:style w:type="paragraph" w:styleId="9">
    <w:name w:val="heading 9"/>
    <w:basedOn w:val="a"/>
    <w:next w:val="a"/>
    <w:link w:val="90"/>
    <w:uiPriority w:val="99"/>
    <w:qFormat/>
    <w:rsid w:val="00AD3520"/>
    <w:pPr>
      <w:keepNext/>
      <w:numPr>
        <w:ilvl w:val="8"/>
        <w:numId w:val="1"/>
      </w:numPr>
      <w:spacing w:line="720" w:lineRule="atLeast"/>
      <w:outlineLvl w:val="8"/>
    </w:pPr>
    <w:rPr>
      <w:rFonts w:ascii="Arial"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Pr>
      <w:rFonts w:ascii="Cambria" w:eastAsia="新細明體" w:hAnsi="Cambria" w:cs="Times New Roman"/>
      <w:b/>
      <w:bCs/>
      <w:spacing w:val="20"/>
      <w:kern w:val="52"/>
      <w:sz w:val="52"/>
      <w:szCs w:val="52"/>
      <w:lang w:val="en-GB"/>
    </w:rPr>
  </w:style>
  <w:style w:type="character" w:customStyle="1" w:styleId="20">
    <w:name w:val="標題 2 字元"/>
    <w:link w:val="2"/>
    <w:uiPriority w:val="99"/>
    <w:semiHidden/>
    <w:locked/>
    <w:rPr>
      <w:rFonts w:ascii="Cambria" w:eastAsia="新細明體" w:hAnsi="Cambria" w:cs="Times New Roman"/>
      <w:b/>
      <w:bCs/>
      <w:spacing w:val="20"/>
      <w:kern w:val="0"/>
      <w:sz w:val="48"/>
      <w:szCs w:val="48"/>
      <w:lang w:val="en-GB"/>
    </w:rPr>
  </w:style>
  <w:style w:type="character" w:customStyle="1" w:styleId="30">
    <w:name w:val="標題 3 字元"/>
    <w:link w:val="3"/>
    <w:uiPriority w:val="99"/>
    <w:semiHidden/>
    <w:locked/>
    <w:rPr>
      <w:rFonts w:ascii="Cambria" w:eastAsia="新細明體" w:hAnsi="Cambria" w:cs="Times New Roman"/>
      <w:b/>
      <w:bCs/>
      <w:spacing w:val="20"/>
      <w:kern w:val="0"/>
      <w:sz w:val="36"/>
      <w:szCs w:val="36"/>
      <w:lang w:val="en-GB"/>
    </w:rPr>
  </w:style>
  <w:style w:type="character" w:customStyle="1" w:styleId="40">
    <w:name w:val="標題 4 字元"/>
    <w:link w:val="4"/>
    <w:uiPriority w:val="99"/>
    <w:semiHidden/>
    <w:locked/>
    <w:rPr>
      <w:rFonts w:ascii="Cambria" w:eastAsia="新細明體" w:hAnsi="Cambria" w:cs="Times New Roman"/>
      <w:spacing w:val="20"/>
      <w:kern w:val="0"/>
      <w:sz w:val="36"/>
      <w:szCs w:val="36"/>
      <w:lang w:val="en-GB"/>
    </w:rPr>
  </w:style>
  <w:style w:type="character" w:customStyle="1" w:styleId="50">
    <w:name w:val="標題 5 字元"/>
    <w:link w:val="5"/>
    <w:uiPriority w:val="99"/>
    <w:semiHidden/>
    <w:locked/>
    <w:rPr>
      <w:rFonts w:ascii="Cambria" w:eastAsia="新細明體" w:hAnsi="Cambria" w:cs="Times New Roman"/>
      <w:b/>
      <w:bCs/>
      <w:spacing w:val="20"/>
      <w:kern w:val="0"/>
      <w:sz w:val="36"/>
      <w:szCs w:val="36"/>
      <w:lang w:val="en-GB"/>
    </w:rPr>
  </w:style>
  <w:style w:type="character" w:customStyle="1" w:styleId="60">
    <w:name w:val="標題 6 字元"/>
    <w:link w:val="6"/>
    <w:uiPriority w:val="99"/>
    <w:semiHidden/>
    <w:locked/>
    <w:rPr>
      <w:rFonts w:ascii="Cambria" w:eastAsia="新細明體" w:hAnsi="Cambria" w:cs="Times New Roman"/>
      <w:spacing w:val="20"/>
      <w:kern w:val="0"/>
      <w:sz w:val="36"/>
      <w:szCs w:val="36"/>
      <w:lang w:val="en-GB"/>
    </w:rPr>
  </w:style>
  <w:style w:type="character" w:customStyle="1" w:styleId="70">
    <w:name w:val="標題 7 字元"/>
    <w:link w:val="7"/>
    <w:uiPriority w:val="99"/>
    <w:semiHidden/>
    <w:locked/>
    <w:rPr>
      <w:rFonts w:ascii="Cambria" w:eastAsia="新細明體" w:hAnsi="Cambria" w:cs="Times New Roman"/>
      <w:b/>
      <w:bCs/>
      <w:spacing w:val="20"/>
      <w:kern w:val="0"/>
      <w:sz w:val="36"/>
      <w:szCs w:val="36"/>
      <w:lang w:val="en-GB"/>
    </w:rPr>
  </w:style>
  <w:style w:type="character" w:customStyle="1" w:styleId="80">
    <w:name w:val="標題 8 字元"/>
    <w:link w:val="8"/>
    <w:uiPriority w:val="99"/>
    <w:semiHidden/>
    <w:locked/>
    <w:rPr>
      <w:rFonts w:ascii="Cambria" w:eastAsia="新細明體" w:hAnsi="Cambria" w:cs="Times New Roman"/>
      <w:spacing w:val="20"/>
      <w:kern w:val="0"/>
      <w:sz w:val="36"/>
      <w:szCs w:val="36"/>
      <w:lang w:val="en-GB"/>
    </w:rPr>
  </w:style>
  <w:style w:type="character" w:customStyle="1" w:styleId="90">
    <w:name w:val="標題 9 字元"/>
    <w:link w:val="9"/>
    <w:uiPriority w:val="99"/>
    <w:semiHidden/>
    <w:locked/>
    <w:rPr>
      <w:rFonts w:ascii="Cambria" w:eastAsia="新細明體" w:hAnsi="Cambria" w:cs="Times New Roman"/>
      <w:spacing w:val="20"/>
      <w:kern w:val="0"/>
      <w:sz w:val="36"/>
      <w:szCs w:val="36"/>
      <w:lang w:val="en-GB"/>
    </w:rPr>
  </w:style>
  <w:style w:type="paragraph" w:styleId="a3">
    <w:name w:val="footer"/>
    <w:basedOn w:val="a"/>
    <w:link w:val="a4"/>
    <w:uiPriority w:val="99"/>
    <w:semiHidden/>
    <w:rsid w:val="00AD3520"/>
    <w:pPr>
      <w:tabs>
        <w:tab w:val="center" w:pos="4153"/>
        <w:tab w:val="right" w:pos="8306"/>
      </w:tabs>
    </w:pPr>
    <w:rPr>
      <w:sz w:val="20"/>
    </w:rPr>
  </w:style>
  <w:style w:type="character" w:customStyle="1" w:styleId="a4">
    <w:name w:val="頁尾 字元"/>
    <w:link w:val="a3"/>
    <w:uiPriority w:val="99"/>
    <w:semiHidden/>
    <w:locked/>
    <w:rPr>
      <w:rFonts w:cs="Times New Roman"/>
      <w:spacing w:val="20"/>
      <w:kern w:val="0"/>
      <w:sz w:val="20"/>
      <w:szCs w:val="20"/>
      <w:lang w:val="en-GB"/>
    </w:rPr>
  </w:style>
  <w:style w:type="character" w:styleId="a5">
    <w:name w:val="page number"/>
    <w:uiPriority w:val="99"/>
    <w:semiHidden/>
    <w:rsid w:val="00AD3520"/>
    <w:rPr>
      <w:rFonts w:cs="Times New Roman"/>
    </w:rPr>
  </w:style>
  <w:style w:type="paragraph" w:styleId="a6">
    <w:name w:val="header"/>
    <w:basedOn w:val="a"/>
    <w:link w:val="a7"/>
    <w:uiPriority w:val="99"/>
    <w:semiHidden/>
    <w:rsid w:val="00AD3520"/>
    <w:pPr>
      <w:tabs>
        <w:tab w:val="center" w:pos="4153"/>
        <w:tab w:val="right" w:pos="8306"/>
      </w:tabs>
    </w:pPr>
    <w:rPr>
      <w:sz w:val="20"/>
    </w:rPr>
  </w:style>
  <w:style w:type="character" w:customStyle="1" w:styleId="a7">
    <w:name w:val="頁首 字元"/>
    <w:link w:val="a6"/>
    <w:uiPriority w:val="99"/>
    <w:semiHidden/>
    <w:locked/>
    <w:rPr>
      <w:rFonts w:cs="Times New Roman"/>
      <w:spacing w:val="20"/>
      <w:kern w:val="0"/>
      <w:sz w:val="20"/>
      <w:szCs w:val="20"/>
      <w:lang w:val="en-GB"/>
    </w:rPr>
  </w:style>
  <w:style w:type="paragraph" w:customStyle="1" w:styleId="Default">
    <w:name w:val="Default"/>
    <w:uiPriority w:val="99"/>
    <w:rsid w:val="00AD3520"/>
    <w:pPr>
      <w:widowControl w:val="0"/>
      <w:autoSpaceDE w:val="0"/>
      <w:autoSpaceDN w:val="0"/>
      <w:adjustRightInd w:val="0"/>
    </w:pPr>
    <w:rPr>
      <w:rFonts w:eastAsia="新細明體"/>
      <w:color w:val="000000"/>
      <w:sz w:val="24"/>
      <w:szCs w:val="24"/>
    </w:rPr>
  </w:style>
  <w:style w:type="paragraph" w:styleId="a8">
    <w:name w:val="Title"/>
    <w:basedOn w:val="a"/>
    <w:next w:val="1"/>
    <w:link w:val="a9"/>
    <w:uiPriority w:val="99"/>
    <w:qFormat/>
    <w:rsid w:val="00AD3520"/>
    <w:pPr>
      <w:spacing w:after="240"/>
    </w:pPr>
    <w:rPr>
      <w:b/>
    </w:rPr>
  </w:style>
  <w:style w:type="character" w:customStyle="1" w:styleId="a9">
    <w:name w:val="標題 字元"/>
    <w:link w:val="a8"/>
    <w:uiPriority w:val="99"/>
    <w:locked/>
    <w:rPr>
      <w:rFonts w:ascii="Cambria" w:eastAsia="新細明體" w:hAnsi="Cambria" w:cs="Times New Roman"/>
      <w:b/>
      <w:bCs/>
      <w:spacing w:val="20"/>
      <w:kern w:val="0"/>
      <w:sz w:val="32"/>
      <w:szCs w:val="32"/>
      <w:lang w:val="en-GB"/>
    </w:rPr>
  </w:style>
  <w:style w:type="paragraph" w:customStyle="1" w:styleId="11">
    <w:name w:val="內文+1"/>
    <w:basedOn w:val="Default"/>
    <w:next w:val="Default"/>
    <w:uiPriority w:val="99"/>
    <w:rsid w:val="00AD3520"/>
    <w:rPr>
      <w:color w:val="auto"/>
      <w:sz w:val="20"/>
    </w:rPr>
  </w:style>
  <w:style w:type="paragraph" w:styleId="aa">
    <w:name w:val="Body Text"/>
    <w:basedOn w:val="Default"/>
    <w:next w:val="Default"/>
    <w:link w:val="ab"/>
    <w:uiPriority w:val="99"/>
    <w:semiHidden/>
    <w:rsid w:val="00AD3520"/>
    <w:rPr>
      <w:color w:val="auto"/>
      <w:sz w:val="20"/>
    </w:rPr>
  </w:style>
  <w:style w:type="character" w:customStyle="1" w:styleId="ab">
    <w:name w:val="本文 字元"/>
    <w:link w:val="aa"/>
    <w:uiPriority w:val="99"/>
    <w:semiHidden/>
    <w:locked/>
    <w:rPr>
      <w:rFonts w:cs="Times New Roman"/>
      <w:spacing w:val="20"/>
      <w:kern w:val="0"/>
      <w:sz w:val="20"/>
      <w:szCs w:val="20"/>
      <w:lang w:val="en-GB"/>
    </w:rPr>
  </w:style>
  <w:style w:type="paragraph" w:styleId="ac">
    <w:name w:val="Body Text Indent"/>
    <w:basedOn w:val="Default"/>
    <w:next w:val="Default"/>
    <w:link w:val="ad"/>
    <w:uiPriority w:val="99"/>
    <w:semiHidden/>
    <w:rsid w:val="00AD3520"/>
    <w:rPr>
      <w:color w:val="auto"/>
    </w:rPr>
  </w:style>
  <w:style w:type="character" w:customStyle="1" w:styleId="ad">
    <w:name w:val="本文縮排 字元"/>
    <w:link w:val="ac"/>
    <w:uiPriority w:val="99"/>
    <w:semiHidden/>
    <w:locked/>
    <w:rPr>
      <w:rFonts w:cs="Times New Roman"/>
      <w:spacing w:val="20"/>
      <w:kern w:val="0"/>
      <w:sz w:val="20"/>
      <w:szCs w:val="20"/>
      <w:lang w:val="en-GB"/>
    </w:rPr>
  </w:style>
  <w:style w:type="paragraph" w:styleId="ae">
    <w:name w:val="footnote text"/>
    <w:basedOn w:val="a"/>
    <w:link w:val="12"/>
    <w:uiPriority w:val="99"/>
    <w:semiHidden/>
    <w:rsid w:val="00AD3520"/>
    <w:pPr>
      <w:snapToGrid w:val="0"/>
      <w:jc w:val="left"/>
    </w:pPr>
    <w:rPr>
      <w:sz w:val="20"/>
    </w:rPr>
  </w:style>
  <w:style w:type="character" w:customStyle="1" w:styleId="12">
    <w:name w:val="註腳文字 字元1"/>
    <w:link w:val="ae"/>
    <w:uiPriority w:val="99"/>
    <w:semiHidden/>
    <w:locked/>
    <w:rPr>
      <w:rFonts w:cs="Times New Roman"/>
      <w:spacing w:val="20"/>
      <w:kern w:val="0"/>
      <w:sz w:val="20"/>
      <w:szCs w:val="20"/>
      <w:lang w:val="en-GB"/>
    </w:rPr>
  </w:style>
  <w:style w:type="character" w:styleId="af">
    <w:name w:val="footnote reference"/>
    <w:uiPriority w:val="99"/>
    <w:semiHidden/>
    <w:rsid w:val="00AD3520"/>
    <w:rPr>
      <w:rFonts w:cs="Times New Roman"/>
      <w:vertAlign w:val="superscript"/>
    </w:rPr>
  </w:style>
  <w:style w:type="paragraph" w:styleId="21">
    <w:name w:val="Body Text Indent 2"/>
    <w:basedOn w:val="Default"/>
    <w:next w:val="Default"/>
    <w:link w:val="22"/>
    <w:uiPriority w:val="99"/>
    <w:semiHidden/>
    <w:rsid w:val="00AD3520"/>
    <w:rPr>
      <w:color w:val="auto"/>
      <w:sz w:val="20"/>
    </w:rPr>
  </w:style>
  <w:style w:type="character" w:customStyle="1" w:styleId="22">
    <w:name w:val="本文縮排 2 字元"/>
    <w:link w:val="21"/>
    <w:uiPriority w:val="99"/>
    <w:semiHidden/>
    <w:locked/>
    <w:rPr>
      <w:rFonts w:cs="Times New Roman"/>
      <w:spacing w:val="20"/>
      <w:kern w:val="0"/>
      <w:sz w:val="20"/>
      <w:szCs w:val="20"/>
      <w:lang w:val="en-GB"/>
    </w:rPr>
  </w:style>
  <w:style w:type="paragraph" w:styleId="Web">
    <w:name w:val="Normal (Web)"/>
    <w:basedOn w:val="a"/>
    <w:uiPriority w:val="99"/>
    <w:semiHidden/>
    <w:rsid w:val="00AD3520"/>
    <w:pPr>
      <w:widowControl/>
      <w:tabs>
        <w:tab w:val="clear" w:pos="936"/>
        <w:tab w:val="clear" w:pos="1559"/>
        <w:tab w:val="clear" w:pos="2183"/>
      </w:tabs>
      <w:adjustRightInd/>
      <w:spacing w:before="100" w:beforeAutospacing="1" w:after="100" w:afterAutospacing="1" w:line="240" w:lineRule="auto"/>
      <w:jc w:val="left"/>
      <w:textAlignment w:val="auto"/>
    </w:pPr>
    <w:rPr>
      <w:rFonts w:ascii="Arial Unicode MS" w:eastAsia="Arial Unicode MS" w:hAnsi="Arial Unicode MS" w:cs="Arial Unicode MS"/>
      <w:spacing w:val="0"/>
      <w:szCs w:val="24"/>
    </w:rPr>
  </w:style>
  <w:style w:type="character" w:styleId="af0">
    <w:name w:val="annotation reference"/>
    <w:uiPriority w:val="99"/>
    <w:semiHidden/>
    <w:rsid w:val="00AD3520"/>
    <w:rPr>
      <w:rFonts w:cs="Times New Roman"/>
      <w:sz w:val="18"/>
    </w:rPr>
  </w:style>
  <w:style w:type="paragraph" w:styleId="af1">
    <w:name w:val="Balloon Text"/>
    <w:basedOn w:val="a"/>
    <w:link w:val="af2"/>
    <w:uiPriority w:val="99"/>
    <w:semiHidden/>
    <w:rsid w:val="00AD3520"/>
    <w:rPr>
      <w:rFonts w:ascii="Arial" w:eastAsia="新細明體" w:hAnsi="Arial"/>
      <w:sz w:val="18"/>
      <w:szCs w:val="18"/>
    </w:rPr>
  </w:style>
  <w:style w:type="character" w:customStyle="1" w:styleId="af2">
    <w:name w:val="註解方塊文字 字元"/>
    <w:link w:val="af1"/>
    <w:uiPriority w:val="99"/>
    <w:semiHidden/>
    <w:locked/>
    <w:rPr>
      <w:rFonts w:ascii="Cambria" w:eastAsia="新細明體" w:hAnsi="Cambria" w:cs="Times New Roman"/>
      <w:spacing w:val="20"/>
      <w:kern w:val="0"/>
      <w:sz w:val="2"/>
      <w:lang w:val="en-GB"/>
    </w:rPr>
  </w:style>
  <w:style w:type="paragraph" w:styleId="31">
    <w:name w:val="Body Text Indent 3"/>
    <w:basedOn w:val="a"/>
    <w:link w:val="32"/>
    <w:uiPriority w:val="99"/>
    <w:semiHidden/>
    <w:rsid w:val="00AD3520"/>
    <w:pPr>
      <w:tabs>
        <w:tab w:val="clear" w:pos="936"/>
        <w:tab w:val="clear" w:pos="1559"/>
      </w:tabs>
      <w:spacing w:line="240" w:lineRule="auto"/>
      <w:ind w:leftChars="550" w:left="1960" w:hangingChars="175" w:hanging="420"/>
    </w:pPr>
    <w:rPr>
      <w:spacing w:val="0"/>
    </w:rPr>
  </w:style>
  <w:style w:type="character" w:customStyle="1" w:styleId="32">
    <w:name w:val="本文縮排 3 字元"/>
    <w:link w:val="31"/>
    <w:uiPriority w:val="99"/>
    <w:semiHidden/>
    <w:locked/>
    <w:rPr>
      <w:rFonts w:cs="Times New Roman"/>
      <w:spacing w:val="20"/>
      <w:kern w:val="0"/>
      <w:sz w:val="16"/>
      <w:szCs w:val="16"/>
      <w:lang w:val="en-GB"/>
    </w:rPr>
  </w:style>
  <w:style w:type="paragraph" w:styleId="23">
    <w:name w:val="Body Text 2"/>
    <w:basedOn w:val="a"/>
    <w:link w:val="24"/>
    <w:uiPriority w:val="99"/>
    <w:semiHidden/>
    <w:rsid w:val="00AD3520"/>
    <w:pPr>
      <w:spacing w:after="120" w:line="240" w:lineRule="auto"/>
      <w:jc w:val="center"/>
    </w:pPr>
    <w:rPr>
      <w:b/>
      <w:spacing w:val="0"/>
      <w:sz w:val="28"/>
      <w:szCs w:val="28"/>
      <w:u w:val="single"/>
    </w:rPr>
  </w:style>
  <w:style w:type="character" w:customStyle="1" w:styleId="24">
    <w:name w:val="本文 2 字元"/>
    <w:link w:val="23"/>
    <w:uiPriority w:val="99"/>
    <w:semiHidden/>
    <w:locked/>
    <w:rPr>
      <w:rFonts w:cs="Times New Roman"/>
      <w:spacing w:val="20"/>
      <w:kern w:val="0"/>
      <w:sz w:val="20"/>
      <w:szCs w:val="20"/>
      <w:lang w:val="en-GB"/>
    </w:rPr>
  </w:style>
  <w:style w:type="character" w:customStyle="1" w:styleId="af3">
    <w:name w:val="註腳文字 字元"/>
    <w:uiPriority w:val="99"/>
    <w:semiHidden/>
    <w:rsid w:val="00AD3520"/>
    <w:rPr>
      <w:spacing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A97E-7E57-44A2-97C9-034FB869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9028</Words>
  <Characters>51461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(Draft,  15</vt:lpstr>
    </vt:vector>
  </TitlesOfParts>
  <Company/>
  <LinksUpToDate>false</LinksUpToDate>
  <CharactersWithSpaces>60369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15</dc:title>
  <dc:creator>FYCHAN</dc:creator>
  <cp:lastModifiedBy>Hayden KF CHOI</cp:lastModifiedBy>
  <cp:revision>4</cp:revision>
  <cp:lastPrinted>2017-04-11T02:46:00Z</cp:lastPrinted>
  <dcterms:created xsi:type="dcterms:W3CDTF">2017-04-25T01:36:00Z</dcterms:created>
  <dcterms:modified xsi:type="dcterms:W3CDTF">2017-04-25T01:39:00Z</dcterms:modified>
</cp:coreProperties>
</file>